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76EC3" w:rsidRPr="009B24EA" w:rsidRDefault="00076EC3" w:rsidP="00076EC3">
      <w:pPr>
        <w:jc w:val="center"/>
        <w:rPr>
          <w:rFonts w:ascii="Arial Narrow" w:hAnsi="Arial Narrow"/>
          <w:b/>
        </w:rPr>
      </w:pPr>
      <w:r w:rsidRPr="009B24EA">
        <w:rPr>
          <w:rFonts w:ascii="Arial Narrow" w:hAnsi="Arial Narrow"/>
          <w:b/>
        </w:rPr>
        <w:t>RECIBO DE RETIRADA DE EDITAL</w:t>
      </w:r>
      <w:r w:rsidR="009F47BD">
        <w:rPr>
          <w:rFonts w:ascii="Arial Narrow" w:hAnsi="Arial Narrow"/>
          <w:b/>
        </w:rPr>
        <w:t xml:space="preserve"> DE</w:t>
      </w:r>
      <w:r w:rsidRPr="009B24EA">
        <w:rPr>
          <w:rFonts w:ascii="Arial Narrow" w:hAnsi="Arial Narrow"/>
          <w:b/>
        </w:rPr>
        <w:t xml:space="preserve"> PREGÃO</w:t>
      </w:r>
    </w:p>
    <w:p w:rsidR="009B24EA" w:rsidRPr="009B24EA" w:rsidRDefault="009B24EA" w:rsidP="009B24EA">
      <w:pPr>
        <w:pStyle w:val="Corpodetexto"/>
        <w:spacing w:before="9"/>
        <w:rPr>
          <w:rFonts w:ascii="Arial Narrow" w:hAnsi="Arial Narrow"/>
          <w:b/>
          <w:szCs w:val="24"/>
        </w:rPr>
      </w:pPr>
    </w:p>
    <w:p w:rsidR="009B24EA" w:rsidRPr="009B24EA" w:rsidRDefault="009B24EA" w:rsidP="009B24EA">
      <w:pPr>
        <w:autoSpaceDE w:val="0"/>
        <w:autoSpaceDN w:val="0"/>
        <w:adjustRightInd w:val="0"/>
        <w:jc w:val="center"/>
        <w:rPr>
          <w:rFonts w:ascii="Arial Narrow" w:hAnsi="Arial Narrow" w:cs="Arial"/>
          <w:b/>
          <w:bCs/>
          <w:noProof/>
        </w:rPr>
      </w:pPr>
      <w:bookmarkStart w:id="0" w:name="_Hlk67474017"/>
      <w:r w:rsidRPr="00473FFA">
        <w:rPr>
          <w:rFonts w:ascii="Arial Narrow" w:hAnsi="Arial Narrow" w:cs="Arial"/>
          <w:b/>
          <w:bCs/>
          <w:noProof/>
        </w:rPr>
        <w:t xml:space="preserve">EDITAL DE LICITAÇÃO N.º: </w:t>
      </w:r>
      <w:r w:rsidR="0052612F" w:rsidRPr="00473FFA">
        <w:rPr>
          <w:rFonts w:ascii="Arial Narrow" w:hAnsi="Arial Narrow" w:cs="Arial"/>
          <w:b/>
          <w:bCs/>
          <w:noProof/>
        </w:rPr>
        <w:t>00</w:t>
      </w:r>
      <w:r w:rsidR="00473FFA" w:rsidRPr="00473FFA">
        <w:rPr>
          <w:rFonts w:ascii="Arial Narrow" w:hAnsi="Arial Narrow" w:cs="Arial"/>
          <w:b/>
          <w:bCs/>
          <w:noProof/>
        </w:rPr>
        <w:t>75</w:t>
      </w:r>
      <w:r w:rsidRPr="00473FFA">
        <w:rPr>
          <w:rFonts w:ascii="Arial Narrow" w:hAnsi="Arial Narrow" w:cs="Arial"/>
          <w:b/>
          <w:bCs/>
          <w:noProof/>
        </w:rPr>
        <w:t>/2021</w:t>
      </w:r>
    </w:p>
    <w:p w:rsidR="009B24EA" w:rsidRPr="009B24EA" w:rsidRDefault="009B24EA" w:rsidP="009B24EA">
      <w:pPr>
        <w:autoSpaceDE w:val="0"/>
        <w:autoSpaceDN w:val="0"/>
        <w:adjustRightInd w:val="0"/>
        <w:jc w:val="center"/>
        <w:rPr>
          <w:rFonts w:ascii="Arial Narrow" w:hAnsi="Arial Narrow" w:cs="Arial"/>
          <w:b/>
          <w:bCs/>
          <w:noProof/>
        </w:rPr>
      </w:pPr>
    </w:p>
    <w:p w:rsidR="009B24EA" w:rsidRPr="009B24EA" w:rsidRDefault="009B24EA" w:rsidP="009B24EA">
      <w:pPr>
        <w:autoSpaceDE w:val="0"/>
        <w:autoSpaceDN w:val="0"/>
        <w:adjustRightInd w:val="0"/>
        <w:jc w:val="both"/>
        <w:rPr>
          <w:rFonts w:ascii="Arial Narrow" w:hAnsi="Arial Narrow" w:cs="Arial"/>
          <w:b/>
          <w:bCs/>
          <w:noProof/>
        </w:rPr>
      </w:pPr>
      <w:r w:rsidRPr="009B24EA">
        <w:rPr>
          <w:rFonts w:ascii="Arial Narrow" w:hAnsi="Arial Narrow" w:cs="Arial"/>
          <w:b/>
          <w:noProof/>
        </w:rPr>
        <w:t xml:space="preserve">MODALIDADE: </w:t>
      </w:r>
      <w:r w:rsidRPr="009B24EA">
        <w:rPr>
          <w:rFonts w:ascii="Arial Narrow" w:hAnsi="Arial Narrow" w:cs="Arial"/>
          <w:b/>
          <w:bCs/>
          <w:noProof/>
        </w:rPr>
        <w:t xml:space="preserve">PREGÃO PRESENCIAL – SISTEMA DE REGISTRO DE PREÇOS   Nº  </w:t>
      </w:r>
      <w:r w:rsidR="0052612F">
        <w:rPr>
          <w:rFonts w:ascii="Arial Narrow" w:hAnsi="Arial Narrow" w:cs="Arial"/>
          <w:b/>
          <w:bCs/>
          <w:noProof/>
        </w:rPr>
        <w:t>0055</w:t>
      </w:r>
      <w:r w:rsidRPr="009B24EA">
        <w:rPr>
          <w:rFonts w:ascii="Arial Narrow" w:hAnsi="Arial Narrow" w:cs="Arial"/>
          <w:b/>
          <w:bCs/>
          <w:noProof/>
        </w:rPr>
        <w:t>/2021</w:t>
      </w:r>
    </w:p>
    <w:p w:rsidR="009B24EA" w:rsidRPr="009B24EA" w:rsidRDefault="009B24EA" w:rsidP="009B24EA">
      <w:pPr>
        <w:autoSpaceDE w:val="0"/>
        <w:autoSpaceDN w:val="0"/>
        <w:adjustRightInd w:val="0"/>
        <w:jc w:val="both"/>
        <w:rPr>
          <w:rFonts w:ascii="Arial Narrow" w:hAnsi="Arial Narrow" w:cs="Arial"/>
          <w:b/>
          <w:bCs/>
          <w:noProof/>
        </w:rPr>
      </w:pPr>
      <w:r w:rsidRPr="009B24EA">
        <w:rPr>
          <w:rFonts w:ascii="Arial Narrow" w:hAnsi="Arial Narrow" w:cs="Arial"/>
          <w:b/>
          <w:noProof/>
        </w:rPr>
        <w:t xml:space="preserve">PROCESSO ADMINISTRATIVO N° </w:t>
      </w:r>
      <w:r w:rsidR="0052612F">
        <w:rPr>
          <w:rFonts w:ascii="Arial Narrow" w:hAnsi="Arial Narrow" w:cs="Arial"/>
          <w:b/>
          <w:noProof/>
        </w:rPr>
        <w:t>0170</w:t>
      </w:r>
      <w:r w:rsidRPr="009B24EA">
        <w:rPr>
          <w:rFonts w:ascii="Arial Narrow" w:hAnsi="Arial Narrow" w:cs="Arial"/>
          <w:b/>
          <w:noProof/>
        </w:rPr>
        <w:t>/2021</w:t>
      </w:r>
    </w:p>
    <w:p w:rsidR="009B24EA" w:rsidRPr="009B24EA" w:rsidRDefault="009B24EA" w:rsidP="009B24EA">
      <w:pPr>
        <w:autoSpaceDE w:val="0"/>
        <w:autoSpaceDN w:val="0"/>
        <w:adjustRightInd w:val="0"/>
        <w:jc w:val="both"/>
        <w:rPr>
          <w:rFonts w:ascii="Arial Narrow" w:hAnsi="Arial Narrow" w:cs="Arial"/>
          <w:b/>
          <w:bCs/>
          <w:noProof/>
        </w:rPr>
      </w:pPr>
    </w:p>
    <w:p w:rsidR="009B24EA" w:rsidRPr="009B24EA" w:rsidRDefault="009B24EA" w:rsidP="009B24EA">
      <w:pPr>
        <w:autoSpaceDE w:val="0"/>
        <w:autoSpaceDN w:val="0"/>
        <w:adjustRightInd w:val="0"/>
        <w:jc w:val="both"/>
        <w:rPr>
          <w:rFonts w:ascii="Arial Narrow" w:hAnsi="Arial Narrow"/>
          <w:b/>
        </w:rPr>
      </w:pPr>
      <w:r w:rsidRPr="009B24EA">
        <w:rPr>
          <w:rFonts w:ascii="Arial Narrow" w:hAnsi="Arial Narrow" w:cs="Arial"/>
          <w:b/>
          <w:bCs/>
          <w:noProof/>
        </w:rPr>
        <w:t>OBJETO:</w:t>
      </w:r>
      <w:r w:rsidR="002A33C9">
        <w:rPr>
          <w:rStyle w:val="m-5261629222207590307apple-converted-space"/>
          <w:rFonts w:ascii="Arial Narrow" w:hAnsi="Arial Narrow"/>
          <w:b/>
        </w:rPr>
        <w:t>REGISTRO DE PREÇO PARA FUTURA E EVENTUAL CONTRATAÇÃO DE EMPRESA ESPECIALIZADA PARA PRESTAÇÃO DE SERVIÇOS PARA REALIZAÇÃO DE EXAMES ESPECIALIZADOS, EM ATENDIMENTO A SOLICITAÇÃO DA SECRETARIA MUNICIPAL DE SAUDE DA PREFEITURA DE CONGONHAL/MG</w:t>
      </w:r>
      <w:r w:rsidRPr="009B24EA">
        <w:rPr>
          <w:rStyle w:val="m-5261629222207590307apple-converted-space"/>
          <w:rFonts w:ascii="Arial Narrow" w:hAnsi="Arial Narrow"/>
          <w:b/>
        </w:rPr>
        <w:t>.</w:t>
      </w:r>
    </w:p>
    <w:bookmarkEnd w:id="0"/>
    <w:p w:rsidR="009B24EA" w:rsidRPr="009B24EA" w:rsidRDefault="009B24EA" w:rsidP="009B24EA">
      <w:pPr>
        <w:autoSpaceDE w:val="0"/>
        <w:autoSpaceDN w:val="0"/>
        <w:adjustRightInd w:val="0"/>
        <w:jc w:val="center"/>
        <w:rPr>
          <w:rFonts w:ascii="Arial Narrow" w:hAnsi="Arial Narrow" w:cs="Arial"/>
          <w:b/>
          <w:bCs/>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jc w:val="center"/>
              <w:rPr>
                <w:rFonts w:ascii="Arial Narrow" w:hAnsi="Arial Narrow" w:cs="Courier New"/>
                <w:b/>
                <w:bCs/>
                <w:noProof/>
              </w:rPr>
            </w:pPr>
            <w:r w:rsidRPr="009B24EA">
              <w:rPr>
                <w:rFonts w:ascii="Arial Narrow" w:hAnsi="Arial Narrow" w:cs="Courier New"/>
                <w:b/>
                <w:bCs/>
                <w:noProof/>
              </w:rPr>
              <w:t>RECIBO</w:t>
            </w:r>
          </w:p>
          <w:p w:rsidR="009B24EA" w:rsidRPr="009B24EA" w:rsidRDefault="009B24EA" w:rsidP="00ED22F5">
            <w:pPr>
              <w:autoSpaceDE w:val="0"/>
              <w:autoSpaceDN w:val="0"/>
              <w:adjustRightInd w:val="0"/>
              <w:jc w:val="center"/>
              <w:rPr>
                <w:rFonts w:ascii="Arial Narrow" w:hAnsi="Arial Narrow"/>
                <w:b/>
                <w:bCs/>
                <w:noProof/>
              </w:rPr>
            </w:pPr>
          </w:p>
          <w:p w:rsidR="009B24EA" w:rsidRPr="009B24EA" w:rsidRDefault="009B24EA" w:rsidP="00ED22F5">
            <w:pPr>
              <w:autoSpaceDE w:val="0"/>
              <w:autoSpaceDN w:val="0"/>
              <w:adjustRightInd w:val="0"/>
              <w:jc w:val="both"/>
              <w:rPr>
                <w:rFonts w:ascii="Arial Narrow" w:hAnsi="Arial Narrow" w:cs="Arial"/>
                <w:noProof/>
              </w:rPr>
            </w:pPr>
            <w:r w:rsidRPr="009B24EA">
              <w:rPr>
                <w:rFonts w:ascii="Arial Narrow" w:hAnsi="Arial Narrow" w:cs="Arial"/>
                <w:noProof/>
              </w:rPr>
              <w:t>A Empresa __________________________________________________________ retirou este Edital de Licitação e deseja ser informada de qualquer alteração pelo e-mail _______________________________________ ou pelo tel/ fax: ____________________.</w:t>
            </w:r>
          </w:p>
          <w:p w:rsidR="009B24EA" w:rsidRPr="009B24EA" w:rsidRDefault="009B24EA" w:rsidP="00ED22F5">
            <w:pPr>
              <w:autoSpaceDE w:val="0"/>
              <w:autoSpaceDN w:val="0"/>
              <w:adjustRightInd w:val="0"/>
              <w:jc w:val="both"/>
              <w:rPr>
                <w:rFonts w:ascii="Arial Narrow" w:hAnsi="Arial Narrow" w:cs="Arial"/>
                <w:noProof/>
              </w:rPr>
            </w:pPr>
          </w:p>
          <w:p w:rsidR="009B24EA" w:rsidRPr="009B24EA" w:rsidRDefault="009B24EA" w:rsidP="00ED22F5">
            <w:pPr>
              <w:autoSpaceDE w:val="0"/>
              <w:autoSpaceDN w:val="0"/>
              <w:adjustRightInd w:val="0"/>
              <w:jc w:val="both"/>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________________________, aos _____/_____/ 2021.</w:t>
            </w: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_________________________________________________</w:t>
            </w: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Nome/ RG/ Assinatura</w:t>
            </w:r>
          </w:p>
        </w:tc>
      </w:tr>
    </w:tbl>
    <w:p w:rsidR="009B24EA" w:rsidRPr="009B24EA" w:rsidRDefault="009B24EA" w:rsidP="009B24EA">
      <w:pPr>
        <w:autoSpaceDE w:val="0"/>
        <w:autoSpaceDN w:val="0"/>
        <w:adjustRightInd w:val="0"/>
        <w:jc w:val="center"/>
        <w:rPr>
          <w:rFonts w:ascii="Arial Narrow" w:hAnsi="Arial Narrow" w:cs="Arial"/>
          <w:b/>
          <w:bCs/>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 xml:space="preserve">OBS.: ESTE RECIBO DEVERÁ SER REMETIDO A </w:t>
            </w:r>
          </w:p>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 xml:space="preserve">CPL/ PREFEITURA MUNICIPAL DE CONGONHAL – </w:t>
            </w:r>
            <w:hyperlink r:id="rId8" w:history="1">
              <w:r w:rsidRPr="009B24EA">
                <w:rPr>
                  <w:rStyle w:val="Hyperlink"/>
                  <w:rFonts w:ascii="Arial Narrow" w:hAnsi="Arial Narrow"/>
                  <w:b/>
                  <w:bCs/>
                  <w:noProof/>
                </w:rPr>
                <w:t>licitacao@congonhal.mg.gov.br</w:t>
              </w:r>
            </w:hyperlink>
          </w:p>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PARA EVENTUAIS INFORMAÇÕES AOS INTERESSADOS, QUANDO NECESSÁRIO.</w:t>
            </w:r>
          </w:p>
        </w:tc>
      </w:tr>
    </w:tbl>
    <w:p w:rsidR="009B24EA" w:rsidRPr="009B24EA" w:rsidRDefault="009B24EA" w:rsidP="009B24EA">
      <w:pPr>
        <w:autoSpaceDE w:val="0"/>
        <w:autoSpaceDN w:val="0"/>
        <w:adjustRightInd w:val="0"/>
        <w:jc w:val="center"/>
        <w:rPr>
          <w:rFonts w:ascii="Arial Narrow" w:hAnsi="Arial Narrow" w:cs="Arial"/>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rPr>
                <w:rFonts w:ascii="Arial Narrow" w:hAnsi="Arial Narrow" w:cs="Arial"/>
                <w:noProof/>
              </w:rPr>
            </w:pPr>
            <w:r w:rsidRPr="009B24EA">
              <w:rPr>
                <w:rFonts w:ascii="Arial Narrow" w:hAnsi="Arial Narrow" w:cs="Arial"/>
                <w:noProof/>
              </w:rPr>
              <w:t>Carimbo Padronizado da Empresa:</w:t>
            </w:r>
          </w:p>
        </w:tc>
      </w:tr>
    </w:tbl>
    <w:p w:rsidR="009B24EA" w:rsidRPr="009B24EA" w:rsidRDefault="009B24EA" w:rsidP="009B24EA">
      <w:pPr>
        <w:autoSpaceDE w:val="0"/>
        <w:autoSpaceDN w:val="0"/>
        <w:adjustRightInd w:val="0"/>
        <w:jc w:val="center"/>
        <w:rPr>
          <w:rFonts w:ascii="Arial Narrow" w:hAnsi="Arial Narrow" w:cs="Arial"/>
          <w:b/>
          <w:bCs/>
          <w:noProof/>
          <w:color w:val="333333"/>
        </w:rPr>
      </w:pPr>
    </w:p>
    <w:p w:rsidR="009B24EA" w:rsidRPr="009B24EA" w:rsidRDefault="009B24EA" w:rsidP="009B24EA">
      <w:pPr>
        <w:pStyle w:val="Ttulo2"/>
        <w:rPr>
          <w:rFonts w:ascii="Arial Narrow" w:hAnsi="Arial Narrow"/>
          <w:sz w:val="24"/>
          <w:szCs w:val="24"/>
        </w:rPr>
      </w:pPr>
    </w:p>
    <w:p w:rsidR="009B24EA" w:rsidRPr="009B24EA" w:rsidRDefault="009B24EA" w:rsidP="009B24EA">
      <w:pPr>
        <w:rPr>
          <w:rFonts w:ascii="Arial Narrow" w:hAnsi="Arial Narrow"/>
        </w:rPr>
      </w:pPr>
    </w:p>
    <w:p w:rsidR="009B24EA" w:rsidRPr="009B24EA" w:rsidRDefault="009B24EA" w:rsidP="009B24EA">
      <w:pPr>
        <w:rPr>
          <w:rFonts w:ascii="Arial Narrow" w:hAnsi="Arial Narrow"/>
        </w:rPr>
      </w:pPr>
    </w:p>
    <w:p w:rsidR="009B24EA" w:rsidRPr="009B24EA" w:rsidRDefault="009B24EA" w:rsidP="009B24EA">
      <w:pPr>
        <w:rPr>
          <w:rFonts w:ascii="Arial Narrow" w:hAnsi="Arial Narrow"/>
        </w:rPr>
      </w:pPr>
    </w:p>
    <w:p w:rsidR="009B24EA" w:rsidRPr="009B24EA" w:rsidRDefault="009B24EA" w:rsidP="009B24EA">
      <w:pPr>
        <w:jc w:val="center"/>
        <w:rPr>
          <w:rFonts w:ascii="Arial Narrow" w:hAnsi="Arial Narrow"/>
        </w:rPr>
      </w:pPr>
    </w:p>
    <w:p w:rsidR="009B24EA" w:rsidRPr="009B24EA" w:rsidRDefault="009B24EA" w:rsidP="009B24EA">
      <w:pPr>
        <w:rPr>
          <w:rFonts w:ascii="Arial Narrow" w:hAnsi="Arial Narrow"/>
        </w:rPr>
      </w:pPr>
    </w:p>
    <w:p w:rsidR="009B24EA" w:rsidRDefault="009B24EA" w:rsidP="009B24EA">
      <w:pPr>
        <w:rPr>
          <w:rFonts w:ascii="Arial Narrow" w:hAnsi="Arial Narrow"/>
        </w:rPr>
      </w:pPr>
    </w:p>
    <w:p w:rsidR="001F3016" w:rsidRDefault="001F3016" w:rsidP="009B24EA">
      <w:pPr>
        <w:rPr>
          <w:rFonts w:ascii="Arial Narrow" w:hAnsi="Arial Narrow"/>
        </w:rPr>
      </w:pPr>
    </w:p>
    <w:p w:rsidR="00F94ABC" w:rsidRDefault="00F94ABC" w:rsidP="009B24EA">
      <w:pPr>
        <w:jc w:val="center"/>
        <w:rPr>
          <w:rFonts w:ascii="Arial Narrow" w:hAnsi="Arial Narrow"/>
        </w:rPr>
      </w:pPr>
    </w:p>
    <w:p w:rsidR="00977CF1" w:rsidRDefault="00977CF1" w:rsidP="009B24EA">
      <w:pPr>
        <w:jc w:val="center"/>
        <w:rPr>
          <w:rFonts w:ascii="Arial Narrow" w:hAnsi="Arial Narrow"/>
        </w:rPr>
      </w:pPr>
    </w:p>
    <w:p w:rsidR="00762DE6" w:rsidRDefault="00762DE6" w:rsidP="00762DE6">
      <w:pPr>
        <w:rPr>
          <w:rFonts w:ascii="Arial Narrow" w:hAnsi="Arial Narrow"/>
        </w:rPr>
      </w:pPr>
    </w:p>
    <w:p w:rsidR="00504009" w:rsidRPr="009B24EA" w:rsidRDefault="00504009" w:rsidP="00762DE6">
      <w:pPr>
        <w:rPr>
          <w:rFonts w:ascii="Arial Narrow" w:hAnsi="Arial Narrow"/>
        </w:rPr>
      </w:pPr>
    </w:p>
    <w:p w:rsidR="009B24EA" w:rsidRPr="00865A42" w:rsidRDefault="009B24EA" w:rsidP="009B24EA">
      <w:pPr>
        <w:jc w:val="center"/>
        <w:rPr>
          <w:rFonts w:ascii="Arial Narrow" w:hAnsi="Arial Narrow"/>
          <w:b/>
        </w:rPr>
      </w:pPr>
      <w:r w:rsidRPr="00473FFA">
        <w:rPr>
          <w:rFonts w:ascii="Arial Narrow" w:hAnsi="Arial Narrow"/>
          <w:b/>
        </w:rPr>
        <w:lastRenderedPageBreak/>
        <w:t xml:space="preserve">EDITAL DE LICITAÇÃO N.º: </w:t>
      </w:r>
      <w:r w:rsidR="0052612F" w:rsidRPr="00473FFA">
        <w:rPr>
          <w:rFonts w:ascii="Arial Narrow" w:hAnsi="Arial Narrow"/>
          <w:b/>
        </w:rPr>
        <w:t>00</w:t>
      </w:r>
      <w:r w:rsidR="00473FFA" w:rsidRPr="00473FFA">
        <w:rPr>
          <w:rFonts w:ascii="Arial Narrow" w:hAnsi="Arial Narrow"/>
          <w:b/>
        </w:rPr>
        <w:t>75</w:t>
      </w:r>
      <w:r w:rsidRPr="00473FFA">
        <w:rPr>
          <w:rFonts w:ascii="Arial Narrow" w:hAnsi="Arial Narrow"/>
          <w:b/>
        </w:rPr>
        <w:t>/2021</w:t>
      </w:r>
    </w:p>
    <w:p w:rsidR="009B24EA" w:rsidRPr="00865A42" w:rsidRDefault="009B24EA" w:rsidP="002A33C9">
      <w:pPr>
        <w:pStyle w:val="Ttulo2"/>
        <w:jc w:val="center"/>
        <w:rPr>
          <w:rFonts w:ascii="Arial Narrow" w:hAnsi="Arial Narrow"/>
          <w:i w:val="0"/>
          <w:iCs w:val="0"/>
          <w:sz w:val="24"/>
          <w:szCs w:val="24"/>
        </w:rPr>
      </w:pPr>
      <w:r w:rsidRPr="00865A42">
        <w:rPr>
          <w:rFonts w:ascii="Arial Narrow" w:hAnsi="Arial Narrow"/>
          <w:i w:val="0"/>
          <w:iCs w:val="0"/>
          <w:sz w:val="24"/>
          <w:szCs w:val="24"/>
        </w:rPr>
        <w:t>PREGÃO PRESENCIAL – SISTEMA DE REGISTRO DE PREÇOS</w:t>
      </w:r>
    </w:p>
    <w:p w:rsidR="009B24EA" w:rsidRPr="009B24EA" w:rsidRDefault="009B24EA" w:rsidP="009B24EA">
      <w:pPr>
        <w:jc w:val="center"/>
        <w:rPr>
          <w:rFonts w:ascii="Arial Narrow" w:hAnsi="Arial Narrow"/>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717"/>
      </w:tblGrid>
      <w:tr w:rsidR="009B24EA" w:rsidRPr="009B24EA" w:rsidTr="00865A42">
        <w:tc>
          <w:tcPr>
            <w:tcW w:w="8717" w:type="dxa"/>
          </w:tcPr>
          <w:p w:rsidR="009B24EA" w:rsidRPr="009B24EA" w:rsidRDefault="009B24EA" w:rsidP="00ED22F5">
            <w:pPr>
              <w:jc w:val="both"/>
              <w:rPr>
                <w:rFonts w:ascii="Arial Narrow" w:hAnsi="Arial Narrow"/>
                <w:b/>
              </w:rPr>
            </w:pPr>
            <w:r w:rsidRPr="009B24EA">
              <w:rPr>
                <w:rFonts w:ascii="Arial Narrow" w:hAnsi="Arial Narrow"/>
                <w:b/>
              </w:rPr>
              <w:t xml:space="preserve">PROCESSO ADMINISTRATIVO Nº </w:t>
            </w:r>
            <w:r w:rsidR="0052612F">
              <w:rPr>
                <w:rFonts w:ascii="Arial Narrow" w:hAnsi="Arial Narrow"/>
                <w:b/>
              </w:rPr>
              <w:t>0170</w:t>
            </w:r>
            <w:r w:rsidRPr="009B24EA">
              <w:rPr>
                <w:rFonts w:ascii="Arial Narrow" w:hAnsi="Arial Narrow"/>
                <w:b/>
              </w:rPr>
              <w:t>/2021</w:t>
            </w:r>
          </w:p>
          <w:p w:rsidR="009B24EA" w:rsidRPr="009B24EA" w:rsidRDefault="009B24EA" w:rsidP="00ED22F5">
            <w:pPr>
              <w:jc w:val="both"/>
              <w:rPr>
                <w:rFonts w:ascii="Arial Narrow" w:hAnsi="Arial Narrow"/>
                <w:b/>
              </w:rPr>
            </w:pPr>
            <w:r w:rsidRPr="009B24EA">
              <w:rPr>
                <w:rFonts w:ascii="Arial Narrow" w:hAnsi="Arial Narrow"/>
                <w:b/>
              </w:rPr>
              <w:t xml:space="preserve">SISTEMA DE REGISTRO DE PREÇOS - PREGÃO PRESENCIAL DE Nº </w:t>
            </w:r>
            <w:r w:rsidR="0052612F">
              <w:rPr>
                <w:rFonts w:ascii="Arial Narrow" w:hAnsi="Arial Narrow"/>
                <w:b/>
              </w:rPr>
              <w:t>0055</w:t>
            </w:r>
            <w:r w:rsidRPr="009B24EA">
              <w:rPr>
                <w:rFonts w:ascii="Arial Narrow" w:hAnsi="Arial Narrow"/>
                <w:b/>
              </w:rPr>
              <w:t>/2021</w:t>
            </w:r>
          </w:p>
          <w:p w:rsidR="009B24EA" w:rsidRPr="009B24EA" w:rsidRDefault="009B24EA" w:rsidP="00ED22F5">
            <w:pPr>
              <w:jc w:val="both"/>
              <w:rPr>
                <w:rFonts w:ascii="Arial Narrow" w:hAnsi="Arial Narrow"/>
                <w:b/>
                <w:color w:val="000000"/>
              </w:rPr>
            </w:pPr>
            <w:r w:rsidRPr="00994E07">
              <w:rPr>
                <w:rFonts w:ascii="Arial Narrow" w:hAnsi="Arial Narrow"/>
                <w:b/>
                <w:color w:val="000000"/>
              </w:rPr>
              <w:t>TIPO: Menor Preço - Por Item</w:t>
            </w:r>
          </w:p>
          <w:p w:rsidR="009B24EA" w:rsidRPr="009B24EA" w:rsidRDefault="009B24EA" w:rsidP="00ED22F5">
            <w:pPr>
              <w:tabs>
                <w:tab w:val="left" w:pos="8580"/>
              </w:tabs>
              <w:jc w:val="both"/>
              <w:rPr>
                <w:rFonts w:ascii="Arial Narrow" w:hAnsi="Arial Narrow"/>
                <w:b/>
              </w:rPr>
            </w:pPr>
            <w:r w:rsidRPr="009B24EA">
              <w:rPr>
                <w:rFonts w:ascii="Arial Narrow" w:hAnsi="Arial Narrow"/>
                <w:b/>
              </w:rPr>
              <w:t xml:space="preserve">SESSÃO PÚBLICA </w:t>
            </w:r>
            <w:r w:rsidRPr="0052612F">
              <w:rPr>
                <w:rFonts w:ascii="Arial Narrow" w:hAnsi="Arial Narrow"/>
                <w:b/>
              </w:rPr>
              <w:t xml:space="preserve">DIA: </w:t>
            </w:r>
            <w:r w:rsidR="0052612F" w:rsidRPr="0052612F">
              <w:rPr>
                <w:rFonts w:ascii="Arial Narrow" w:hAnsi="Arial Narrow"/>
                <w:b/>
              </w:rPr>
              <w:t>27/08/2021</w:t>
            </w:r>
            <w:r w:rsidRPr="0052612F">
              <w:rPr>
                <w:rFonts w:ascii="Arial Narrow" w:hAnsi="Arial Narrow"/>
                <w:b/>
              </w:rPr>
              <w:t xml:space="preserve"> às </w:t>
            </w:r>
            <w:r w:rsidR="0052612F" w:rsidRPr="0052612F">
              <w:rPr>
                <w:rFonts w:ascii="Arial Narrow" w:hAnsi="Arial Narrow"/>
                <w:b/>
              </w:rPr>
              <w:t>08:30</w:t>
            </w:r>
            <w:r w:rsidRPr="0052612F">
              <w:rPr>
                <w:rFonts w:ascii="Arial Narrow" w:hAnsi="Arial Narrow"/>
                <w:b/>
              </w:rPr>
              <w:t xml:space="preserve"> HORAS</w:t>
            </w:r>
          </w:p>
        </w:tc>
      </w:tr>
    </w:tbl>
    <w:p w:rsidR="009B24EA" w:rsidRPr="009B24EA" w:rsidRDefault="009B24EA" w:rsidP="009B24EA">
      <w:pPr>
        <w:rPr>
          <w:rFonts w:ascii="Arial Narrow" w:hAnsi="Arial Narrow"/>
        </w:rPr>
      </w:pPr>
      <w:r w:rsidRPr="009B24EA">
        <w:rPr>
          <w:rFonts w:ascii="Arial Narrow" w:hAnsi="Arial Narrow"/>
        </w:rPr>
        <w:tab/>
      </w:r>
      <w:r w:rsidRPr="009B24EA">
        <w:rPr>
          <w:rFonts w:ascii="Arial Narrow" w:hAnsi="Arial Narrow"/>
        </w:rPr>
        <w:tab/>
      </w:r>
    </w:p>
    <w:p w:rsidR="009B24EA" w:rsidRPr="009B24EA" w:rsidRDefault="004E664E" w:rsidP="009B24EA">
      <w:pPr>
        <w:pBdr>
          <w:top w:val="single" w:sz="4" w:space="1" w:color="auto"/>
          <w:left w:val="single" w:sz="4" w:space="4" w:color="auto"/>
          <w:bottom w:val="single" w:sz="4" w:space="1" w:color="auto"/>
          <w:right w:val="single" w:sz="4" w:space="4" w:color="auto"/>
        </w:pBdr>
        <w:jc w:val="center"/>
        <w:rPr>
          <w:rFonts w:ascii="Arial Narrow" w:hAnsi="Arial Narrow"/>
          <w:b/>
        </w:rPr>
      </w:pPr>
      <w:r>
        <w:rPr>
          <w:rFonts w:ascii="Arial Narrow" w:hAnsi="Arial Narrow"/>
          <w:b/>
        </w:rPr>
        <w:t>I -</w:t>
      </w:r>
      <w:r w:rsidR="009B24EA" w:rsidRPr="009B24EA">
        <w:rPr>
          <w:rFonts w:ascii="Arial Narrow" w:hAnsi="Arial Narrow"/>
          <w:b/>
        </w:rPr>
        <w:t>PREÂMBULO</w:t>
      </w:r>
    </w:p>
    <w:p w:rsidR="009B24EA" w:rsidRPr="009B24EA" w:rsidRDefault="009B24EA" w:rsidP="009B24EA">
      <w:pPr>
        <w:ind w:left="3540"/>
        <w:jc w:val="both"/>
        <w:rPr>
          <w:rFonts w:ascii="Arial Narrow" w:hAnsi="Arial Narrow"/>
          <w:b/>
        </w:rPr>
      </w:pPr>
    </w:p>
    <w:p w:rsidR="009B24EA" w:rsidRPr="009B24EA" w:rsidRDefault="009B24EA" w:rsidP="009B24EA">
      <w:pPr>
        <w:autoSpaceDE w:val="0"/>
        <w:autoSpaceDN w:val="0"/>
        <w:adjustRightInd w:val="0"/>
        <w:jc w:val="both"/>
        <w:rPr>
          <w:rFonts w:ascii="Arial Narrow" w:hAnsi="Arial Narrow"/>
          <w:b/>
          <w:bCs/>
          <w:noProof/>
          <w:color w:val="333333"/>
        </w:rPr>
      </w:pPr>
      <w:r w:rsidRPr="009B24EA">
        <w:rPr>
          <w:rFonts w:ascii="Arial Narrow" w:hAnsi="Arial Narrow"/>
        </w:rPr>
        <w:tab/>
      </w:r>
      <w:r w:rsidRPr="009B24EA">
        <w:rPr>
          <w:rFonts w:ascii="Arial Narrow" w:hAnsi="Arial Narrow"/>
        </w:rPr>
        <w:tab/>
      </w:r>
      <w:r w:rsidRPr="009B24EA">
        <w:rPr>
          <w:rFonts w:ascii="Arial Narrow" w:hAnsi="Arial Narrow"/>
        </w:rPr>
        <w:tab/>
      </w:r>
      <w:r w:rsidRPr="009B24EA">
        <w:rPr>
          <w:rFonts w:ascii="Arial Narrow" w:hAnsi="Arial Narrow"/>
        </w:rPr>
        <w:tab/>
      </w:r>
      <w:r w:rsidRPr="009B24EA">
        <w:rPr>
          <w:rFonts w:ascii="Arial Narrow" w:hAnsi="Arial Narrow"/>
        </w:rPr>
        <w:tab/>
        <w:t xml:space="preserve">A Prefeitura Municipal de Congonhal (MG), inscrita no CNPJ sob o nº 18.675.967/0001-39, através de sua Pregoeira, em cumprimento ao disposto na Lei nº 10.520/02 subsidiariamente a Lei n˚ 8.666/93 e suas alterações, torna público, para o conhecimento de quantos possam interessar, </w:t>
      </w:r>
      <w:r w:rsidRPr="009B24EA">
        <w:rPr>
          <w:rFonts w:ascii="Arial Narrow" w:hAnsi="Arial Narrow"/>
          <w:b/>
        </w:rPr>
        <w:t>a abertura do Processo Licitatório</w:t>
      </w:r>
      <w:r w:rsidRPr="009B24EA">
        <w:rPr>
          <w:rFonts w:ascii="Arial Narrow" w:hAnsi="Arial Narrow"/>
        </w:rPr>
        <w:t xml:space="preserve"> nº </w:t>
      </w:r>
      <w:r w:rsidR="0052612F">
        <w:rPr>
          <w:rFonts w:ascii="Arial Narrow" w:hAnsi="Arial Narrow"/>
        </w:rPr>
        <w:t>0170</w:t>
      </w:r>
      <w:r w:rsidRPr="009B24EA">
        <w:rPr>
          <w:rFonts w:ascii="Arial Narrow" w:hAnsi="Arial Narrow"/>
        </w:rPr>
        <w:t xml:space="preserve">/2021, modalidade PREGÃO PRESENCIAL Nº </w:t>
      </w:r>
      <w:r w:rsidR="0052612F">
        <w:rPr>
          <w:rFonts w:ascii="Arial Narrow" w:hAnsi="Arial Narrow"/>
        </w:rPr>
        <w:t>0055</w:t>
      </w:r>
      <w:r w:rsidRPr="009B24EA">
        <w:rPr>
          <w:rFonts w:ascii="Arial Narrow" w:hAnsi="Arial Narrow"/>
        </w:rPr>
        <w:t xml:space="preserve">/2021, PARA REGISTRO DE PREÇOS, </w:t>
      </w:r>
      <w:r w:rsidRPr="009B24EA">
        <w:rPr>
          <w:rFonts w:ascii="Arial Narrow" w:hAnsi="Arial Narrow"/>
          <w:b/>
        </w:rPr>
        <w:t xml:space="preserve">Tipo </w:t>
      </w:r>
      <w:r w:rsidRPr="00994E07">
        <w:rPr>
          <w:rFonts w:ascii="Arial Narrow" w:hAnsi="Arial Narrow"/>
          <w:b/>
        </w:rPr>
        <w:t>Menor Preço</w:t>
      </w:r>
      <w:r w:rsidRPr="00994E07">
        <w:rPr>
          <w:rFonts w:ascii="Arial Narrow" w:hAnsi="Arial Narrow"/>
        </w:rPr>
        <w:t xml:space="preserve"> por item</w:t>
      </w:r>
      <w:r w:rsidR="00473FFA">
        <w:rPr>
          <w:rFonts w:ascii="Arial Narrow" w:hAnsi="Arial Narrow"/>
        </w:rPr>
        <w:t xml:space="preserve"> </w:t>
      </w:r>
      <w:r w:rsidRPr="00DE273F">
        <w:rPr>
          <w:rFonts w:ascii="Arial Narrow" w:hAnsi="Arial Narrow" w:cs="Arial"/>
          <w:b/>
          <w:u w:val="single"/>
        </w:rPr>
        <w:t>exclusivo para MEI, ME e EPP com a ressalva do disposto no inciso II do Art. 49 da Lei Complementar nº 123 de 14 de dezembro de 2006</w:t>
      </w:r>
      <w:r w:rsidRPr="00DE273F">
        <w:rPr>
          <w:rFonts w:ascii="Arial Narrow" w:hAnsi="Arial Narrow" w:cs="Arial"/>
        </w:rPr>
        <w:t>,</w:t>
      </w:r>
      <w:r w:rsidRPr="00DE273F">
        <w:rPr>
          <w:rFonts w:ascii="Arial Narrow" w:hAnsi="Arial Narrow"/>
        </w:rPr>
        <w:t xml:space="preserve"> em</w:t>
      </w:r>
      <w:r w:rsidRPr="009B24EA">
        <w:rPr>
          <w:rFonts w:ascii="Arial Narrow" w:hAnsi="Arial Narrow"/>
        </w:rPr>
        <w:t xml:space="preserve"> que a sessão pública ocorrerá </w:t>
      </w:r>
      <w:r w:rsidRPr="0052612F">
        <w:rPr>
          <w:rFonts w:ascii="Arial Narrow" w:hAnsi="Arial Narrow"/>
        </w:rPr>
        <w:t xml:space="preserve">às </w:t>
      </w:r>
      <w:r w:rsidR="0052612F" w:rsidRPr="0052612F">
        <w:rPr>
          <w:rFonts w:ascii="Arial Narrow" w:hAnsi="Arial Narrow"/>
          <w:b/>
        </w:rPr>
        <w:t>08</w:t>
      </w:r>
      <w:r w:rsidRPr="0052612F">
        <w:rPr>
          <w:rFonts w:ascii="Arial Narrow" w:hAnsi="Arial Narrow"/>
          <w:b/>
        </w:rPr>
        <w:t xml:space="preserve">h30min do dia </w:t>
      </w:r>
      <w:r w:rsidR="0052612F" w:rsidRPr="0052612F">
        <w:rPr>
          <w:rFonts w:ascii="Arial Narrow" w:hAnsi="Arial Narrow"/>
          <w:b/>
        </w:rPr>
        <w:t>27 de agosto</w:t>
      </w:r>
      <w:r w:rsidRPr="0052612F">
        <w:rPr>
          <w:rFonts w:ascii="Arial Narrow" w:hAnsi="Arial Narrow"/>
          <w:b/>
        </w:rPr>
        <w:t xml:space="preserve"> de 2021</w:t>
      </w:r>
      <w:r w:rsidRPr="0052612F">
        <w:rPr>
          <w:rFonts w:ascii="Arial Narrow" w:hAnsi="Arial Narrow"/>
        </w:rPr>
        <w:t>, em</w:t>
      </w:r>
      <w:r w:rsidRPr="009B24EA">
        <w:rPr>
          <w:rFonts w:ascii="Arial Narrow" w:hAnsi="Arial Narrow"/>
        </w:rPr>
        <w:t xml:space="preserve"> sua sede situada à Praça Comendador Ferreira de Matos, 29, Centro, Congonhal/MG, objetivando o </w:t>
      </w:r>
      <w:r w:rsidR="002A33C9">
        <w:rPr>
          <w:rFonts w:ascii="Arial Narrow" w:hAnsi="Arial Narrow"/>
          <w:b/>
        </w:rPr>
        <w:t>REGISTRO DE PREÇO PARA FUTURA E EVENTUAL CONTRATAÇÃO DE EMPRESA ESPECIALIZADA PARA PRESTAÇÃO DE SERVIÇOS PARA REALIZAÇÃO DE EXAMES ESPECIALIZADOS, EM ATENDIMENTO A SOLICITAÇÃO DA SECRETARIA MUNICIPAL DE SAUDE DA PREFEITURA DE CONGONHAL/MG</w:t>
      </w:r>
      <w:r w:rsidRPr="009B24EA">
        <w:rPr>
          <w:rFonts w:ascii="Arial Narrow" w:hAnsi="Arial Narrow"/>
        </w:rPr>
        <w:t>, definidos no ANEXO I e conforme condições fixadas neste instrumento convocatório como se segue:</w:t>
      </w:r>
    </w:p>
    <w:p w:rsidR="009B24EA" w:rsidRPr="009B24EA" w:rsidRDefault="009B24EA" w:rsidP="009B24EA">
      <w:pPr>
        <w:ind w:firstLine="3540"/>
        <w:jc w:val="both"/>
        <w:rPr>
          <w:rFonts w:ascii="Arial Narrow" w:hAnsi="Arial Narrow"/>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5"/>
      </w:tblGrid>
      <w:tr w:rsidR="009B24EA" w:rsidRPr="009B24EA" w:rsidTr="009B24EA">
        <w:tc>
          <w:tcPr>
            <w:tcW w:w="8505" w:type="dxa"/>
          </w:tcPr>
          <w:p w:rsidR="009B24EA" w:rsidRPr="0052612F" w:rsidRDefault="009B24EA" w:rsidP="00ED22F5">
            <w:pPr>
              <w:jc w:val="both"/>
              <w:rPr>
                <w:rFonts w:ascii="Arial Narrow" w:hAnsi="Arial Narrow"/>
              </w:rPr>
            </w:pPr>
            <w:r w:rsidRPr="0052612F">
              <w:rPr>
                <w:rFonts w:ascii="Arial Narrow" w:hAnsi="Arial Narrow"/>
              </w:rPr>
              <w:t>PREGOEIRA: KAMILA TAVARES DE SOUZA</w:t>
            </w:r>
          </w:p>
          <w:p w:rsidR="009B24EA" w:rsidRPr="0052612F" w:rsidRDefault="009B24EA" w:rsidP="00ED22F5">
            <w:pPr>
              <w:jc w:val="both"/>
              <w:rPr>
                <w:rFonts w:ascii="Arial Narrow" w:hAnsi="Arial Narrow"/>
                <w:b/>
                <w:color w:val="000000"/>
              </w:rPr>
            </w:pPr>
            <w:r w:rsidRPr="0052612F">
              <w:rPr>
                <w:rFonts w:ascii="Arial Narrow" w:hAnsi="Arial Narrow"/>
              </w:rPr>
              <w:t>EQUIPE DE APOIO: PAULO CESAR LOPES, LUCAS MENDES FRANCO MORAES</w:t>
            </w:r>
          </w:p>
          <w:p w:rsidR="009B24EA" w:rsidRPr="0052612F" w:rsidRDefault="009B24EA" w:rsidP="00ED22F5">
            <w:pPr>
              <w:jc w:val="both"/>
              <w:rPr>
                <w:rFonts w:ascii="Arial Narrow" w:hAnsi="Arial Narrow"/>
                <w:b/>
                <w:color w:val="000000"/>
              </w:rPr>
            </w:pPr>
            <w:r w:rsidRPr="0052612F">
              <w:rPr>
                <w:rFonts w:ascii="Arial Narrow" w:hAnsi="Arial Narrow"/>
                <w:b/>
                <w:color w:val="000000"/>
              </w:rPr>
              <w:t xml:space="preserve">ABERTURA DA SESSÃO DIA: </w:t>
            </w:r>
            <w:r w:rsidR="0052612F" w:rsidRPr="0052612F">
              <w:rPr>
                <w:rFonts w:ascii="Arial Narrow" w:hAnsi="Arial Narrow"/>
                <w:b/>
                <w:color w:val="000000"/>
              </w:rPr>
              <w:t>27/08/2021</w:t>
            </w:r>
          </w:p>
          <w:p w:rsidR="009B24EA" w:rsidRPr="0052612F" w:rsidRDefault="009B24EA" w:rsidP="00ED22F5">
            <w:pPr>
              <w:jc w:val="both"/>
              <w:rPr>
                <w:rFonts w:ascii="Arial Narrow" w:hAnsi="Arial Narrow"/>
                <w:color w:val="000000"/>
              </w:rPr>
            </w:pPr>
            <w:r w:rsidRPr="0052612F">
              <w:rPr>
                <w:rFonts w:ascii="Arial Narrow" w:hAnsi="Arial Narrow"/>
                <w:b/>
                <w:color w:val="000000"/>
              </w:rPr>
              <w:t xml:space="preserve">HORA: Às </w:t>
            </w:r>
            <w:r w:rsidR="0052612F" w:rsidRPr="0052612F">
              <w:rPr>
                <w:rFonts w:ascii="Arial Narrow" w:hAnsi="Arial Narrow"/>
                <w:b/>
                <w:color w:val="000000"/>
              </w:rPr>
              <w:t>08:30</w:t>
            </w:r>
            <w:r w:rsidRPr="0052612F">
              <w:rPr>
                <w:rFonts w:ascii="Arial Narrow" w:hAnsi="Arial Narrow"/>
                <w:b/>
                <w:color w:val="000000"/>
              </w:rPr>
              <w:t xml:space="preserve"> horas</w:t>
            </w:r>
          </w:p>
        </w:tc>
      </w:tr>
      <w:tr w:rsidR="009B24EA" w:rsidRPr="009B24EA" w:rsidTr="009B24EA">
        <w:tc>
          <w:tcPr>
            <w:tcW w:w="8505" w:type="dxa"/>
          </w:tcPr>
          <w:p w:rsidR="009B24EA" w:rsidRPr="0052612F" w:rsidRDefault="009B24EA" w:rsidP="00ED22F5">
            <w:pPr>
              <w:jc w:val="both"/>
              <w:rPr>
                <w:rFonts w:ascii="Arial Narrow" w:hAnsi="Arial Narrow"/>
                <w:color w:val="000000"/>
              </w:rPr>
            </w:pPr>
            <w:r w:rsidRPr="0052612F">
              <w:rPr>
                <w:rFonts w:ascii="Arial Narrow" w:hAnsi="Arial Narrow"/>
                <w:color w:val="000000"/>
              </w:rPr>
              <w:t>ENTREGA DOS ENVELOPES “DOCUMENTAÇÃO” E “PROPOSTA”.</w:t>
            </w:r>
          </w:p>
          <w:p w:rsidR="009B24EA" w:rsidRPr="0052612F" w:rsidRDefault="009B24EA" w:rsidP="00ED22F5">
            <w:pPr>
              <w:jc w:val="both"/>
              <w:rPr>
                <w:rFonts w:ascii="Arial Narrow" w:hAnsi="Arial Narrow"/>
                <w:color w:val="000000"/>
              </w:rPr>
            </w:pPr>
            <w:r w:rsidRPr="0052612F">
              <w:rPr>
                <w:rFonts w:ascii="Arial Narrow" w:hAnsi="Arial Narrow"/>
                <w:color w:val="000000"/>
              </w:rPr>
              <w:t xml:space="preserve">LOCAL: Setor de Protocolo da </w:t>
            </w:r>
            <w:r w:rsidRPr="0052612F">
              <w:rPr>
                <w:rFonts w:ascii="Arial Narrow" w:hAnsi="Arial Narrow"/>
              </w:rPr>
              <w:t>Prefeitura Municipal de Congonhal (MG)</w:t>
            </w:r>
          </w:p>
          <w:p w:rsidR="009B24EA" w:rsidRPr="0052612F" w:rsidRDefault="009B24EA" w:rsidP="00ED22F5">
            <w:pPr>
              <w:jc w:val="both"/>
              <w:rPr>
                <w:rFonts w:ascii="Arial Narrow" w:hAnsi="Arial Narrow"/>
                <w:b/>
                <w:color w:val="000000"/>
              </w:rPr>
            </w:pPr>
            <w:r w:rsidRPr="0052612F">
              <w:rPr>
                <w:rFonts w:ascii="Arial Narrow" w:hAnsi="Arial Narrow"/>
                <w:b/>
                <w:color w:val="000000"/>
              </w:rPr>
              <w:t xml:space="preserve">DATA LIMITE: DIA: </w:t>
            </w:r>
            <w:r w:rsidR="0052612F" w:rsidRPr="0052612F">
              <w:rPr>
                <w:rFonts w:ascii="Arial Narrow" w:hAnsi="Arial Narrow"/>
                <w:b/>
                <w:color w:val="000000"/>
              </w:rPr>
              <w:t>27/08/2021</w:t>
            </w:r>
          </w:p>
          <w:p w:rsidR="009B24EA" w:rsidRPr="0052612F" w:rsidRDefault="009B24EA" w:rsidP="00ED22F5">
            <w:pPr>
              <w:jc w:val="both"/>
              <w:rPr>
                <w:rFonts w:ascii="Arial Narrow" w:hAnsi="Arial Narrow"/>
                <w:color w:val="000000"/>
              </w:rPr>
            </w:pPr>
            <w:r w:rsidRPr="0052612F">
              <w:rPr>
                <w:rFonts w:ascii="Arial Narrow" w:hAnsi="Arial Narrow"/>
                <w:b/>
                <w:color w:val="000000"/>
              </w:rPr>
              <w:t xml:space="preserve">HORA: Às </w:t>
            </w:r>
            <w:r w:rsidR="0052612F" w:rsidRPr="0052612F">
              <w:rPr>
                <w:rFonts w:ascii="Arial Narrow" w:hAnsi="Arial Narrow"/>
                <w:b/>
                <w:color w:val="000000"/>
              </w:rPr>
              <w:t>08:30</w:t>
            </w:r>
            <w:r w:rsidRPr="0052612F">
              <w:rPr>
                <w:rFonts w:ascii="Arial Narrow" w:hAnsi="Arial Narrow"/>
                <w:b/>
                <w:color w:val="000000"/>
              </w:rPr>
              <w:t xml:space="preserve"> horas</w:t>
            </w:r>
          </w:p>
        </w:tc>
      </w:tr>
    </w:tbl>
    <w:p w:rsidR="009B24EA" w:rsidRPr="009B24EA" w:rsidRDefault="009B24EA" w:rsidP="009B24EA">
      <w:pPr>
        <w:ind w:firstLine="3540"/>
        <w:jc w:val="both"/>
        <w:rPr>
          <w:rFonts w:ascii="Arial Narrow" w:hAnsi="Arial Narrow"/>
        </w:rPr>
      </w:pPr>
    </w:p>
    <w:p w:rsidR="009B24EA" w:rsidRPr="009B24EA" w:rsidRDefault="009B24EA" w:rsidP="009B24EA">
      <w:pPr>
        <w:pStyle w:val="WW-NormalWeb"/>
        <w:spacing w:before="0" w:after="0"/>
        <w:ind w:left="-13" w:firstLine="3557"/>
        <w:jc w:val="both"/>
        <w:rPr>
          <w:rFonts w:ascii="Arial Narrow" w:hAnsi="Arial Narrow"/>
          <w:b/>
          <w:bCs/>
        </w:rPr>
      </w:pPr>
    </w:p>
    <w:p w:rsidR="009B24EA" w:rsidRPr="009B24EA" w:rsidRDefault="009B24EA" w:rsidP="001B6B99">
      <w:pPr>
        <w:ind w:firstLine="2268"/>
        <w:jc w:val="both"/>
        <w:rPr>
          <w:rFonts w:ascii="Arial Narrow" w:hAnsi="Arial Narrow"/>
        </w:rPr>
      </w:pPr>
      <w:r w:rsidRPr="009B24EA">
        <w:rPr>
          <w:rFonts w:ascii="Arial Narrow" w:hAnsi="Arial Narrow"/>
        </w:rPr>
        <w:t>A presente Licitação será realizada na modalidade Pregão Presencial, Para Registro de Preços, em conformidade com os preceitos da Lei n. 10.520/2002 de 17 de julho de 2002, e subsidiariamente pela Lei n. 8.666/93 de 21 de junho de 1993 e suas alterações e o Decreto Municipal n° 2819 de 2021.</w:t>
      </w:r>
    </w:p>
    <w:p w:rsidR="009B24EA" w:rsidRPr="009B24EA" w:rsidRDefault="009B24EA" w:rsidP="001B6B99">
      <w:pPr>
        <w:ind w:firstLine="2268"/>
        <w:jc w:val="both"/>
        <w:rPr>
          <w:rFonts w:ascii="Arial Narrow" w:hAnsi="Arial Narrow"/>
        </w:rPr>
      </w:pPr>
    </w:p>
    <w:p w:rsidR="009B24EA" w:rsidRPr="009B24EA" w:rsidRDefault="009B24EA" w:rsidP="001B6B99">
      <w:pPr>
        <w:ind w:firstLine="2268"/>
        <w:jc w:val="both"/>
        <w:rPr>
          <w:rFonts w:ascii="Arial Narrow" w:hAnsi="Arial Narrow"/>
        </w:rPr>
      </w:pPr>
      <w:r w:rsidRPr="009B24EA">
        <w:rPr>
          <w:rFonts w:ascii="Arial Narrow" w:hAnsi="Arial Narrow"/>
        </w:rPr>
        <w:t>A licitante que tenha dúvida de caráter técnico ou legal nas interpretações dos termos deste Edital poderá consultar a respeito à Pregoeira e a Equipe de Apoio, que dirimirá as dúvidas que suscite a licitação, desde que arguidas por escrito, até 02 (dois) dias úteis antes da data fixada para abertura dos envelopes, conforme §§ 1º e 2º do art. 41 da lei 8.666/93.</w:t>
      </w:r>
    </w:p>
    <w:p w:rsidR="009B24EA" w:rsidRPr="009B24EA" w:rsidRDefault="009B24EA" w:rsidP="001B6B99">
      <w:pPr>
        <w:ind w:firstLine="2268"/>
        <w:jc w:val="both"/>
        <w:rPr>
          <w:rFonts w:ascii="Arial Narrow" w:hAnsi="Arial Narrow"/>
        </w:rPr>
      </w:pPr>
    </w:p>
    <w:p w:rsidR="009B24EA" w:rsidRPr="009B24EA" w:rsidRDefault="009B24EA" w:rsidP="001B6B99">
      <w:pPr>
        <w:ind w:firstLine="2268"/>
        <w:jc w:val="both"/>
        <w:rPr>
          <w:rFonts w:ascii="Arial Narrow" w:hAnsi="Arial Narrow"/>
        </w:rPr>
      </w:pPr>
      <w:r w:rsidRPr="009B24EA">
        <w:rPr>
          <w:rFonts w:ascii="Arial Narrow" w:hAnsi="Arial Narrow"/>
        </w:rPr>
        <w:lastRenderedPageBreak/>
        <w:t xml:space="preserve">Até 02 (dois) dias úteis, antes da data fixada para recebimento das propostas, qualquer pessoa poderá solicitar esclarecimentos, providências ou impugnar o ato convocatório deste Pregão Presencial, devendo encaminhar o pedido, exclusivamente, ao setor de licitações ou protocolos, deste órgão, </w:t>
      </w:r>
      <w:r w:rsidRPr="009B24EA">
        <w:rPr>
          <w:rFonts w:ascii="Arial Narrow" w:eastAsia="Arial Unicode MS" w:hAnsi="Arial Narrow"/>
        </w:rPr>
        <w:t xml:space="preserve">situado à Praça Comendador Ferreira de Matos, 29, Centro, Congonhal/MG, </w:t>
      </w:r>
      <w:r w:rsidRPr="009B24EA">
        <w:rPr>
          <w:rFonts w:ascii="Arial Narrow" w:hAnsi="Arial Narrow"/>
        </w:rPr>
        <w:t>cabendo a pregoeira decidir sobre a petição no prazo de 24 (vinte e quatro) horas.</w:t>
      </w:r>
    </w:p>
    <w:p w:rsidR="009B24EA" w:rsidRPr="009B24EA" w:rsidRDefault="009B24EA" w:rsidP="001B6B99">
      <w:pPr>
        <w:ind w:firstLine="2268"/>
        <w:jc w:val="both"/>
        <w:rPr>
          <w:rFonts w:ascii="Arial Narrow" w:hAnsi="Arial Narrow"/>
        </w:rPr>
      </w:pPr>
    </w:p>
    <w:p w:rsidR="009B24EA" w:rsidRPr="009B24EA" w:rsidRDefault="0052612F" w:rsidP="001B6B99">
      <w:pPr>
        <w:ind w:firstLine="2268"/>
        <w:jc w:val="both"/>
        <w:rPr>
          <w:rFonts w:ascii="Arial Narrow" w:hAnsi="Arial Narrow"/>
        </w:rPr>
      </w:pPr>
      <w:r>
        <w:rPr>
          <w:rFonts w:ascii="Arial Narrow" w:hAnsi="Arial Narrow"/>
        </w:rPr>
        <w:t xml:space="preserve">Objeto da presente licitação será </w:t>
      </w:r>
      <w:r w:rsidR="009B24EA" w:rsidRPr="009B24EA">
        <w:rPr>
          <w:rFonts w:ascii="Arial Narrow" w:hAnsi="Arial Narrow"/>
        </w:rPr>
        <w:t xml:space="preserve">descrito abaixo e quantificado no </w:t>
      </w:r>
      <w:r w:rsidR="009B24EA" w:rsidRPr="009B24EA">
        <w:rPr>
          <w:rFonts w:ascii="Arial Narrow" w:hAnsi="Arial Narrow"/>
          <w:b/>
        </w:rPr>
        <w:t>ANEXO I</w:t>
      </w:r>
      <w:r w:rsidR="009B24EA" w:rsidRPr="009B24EA">
        <w:rPr>
          <w:rFonts w:ascii="Arial Narrow" w:hAnsi="Arial Narrow"/>
        </w:rPr>
        <w:t>, que é parte integrante deste EDITAL, conforme cláusulas e condições a seguir especificadas.</w:t>
      </w:r>
    </w:p>
    <w:p w:rsidR="00076EC3" w:rsidRPr="009B24EA" w:rsidRDefault="00076EC3">
      <w:pPr>
        <w:jc w:val="center"/>
        <w:rPr>
          <w:rFonts w:ascii="Arial Narrow" w:eastAsia="Calibri" w:hAnsi="Arial Narrow" w:cs="Calibri"/>
          <w:b/>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bookmarkStart w:id="1" w:name="_Hlk67474208"/>
      <w:r w:rsidRPr="009B24EA">
        <w:rPr>
          <w:rFonts w:ascii="Arial Narrow" w:hAnsi="Arial Narrow" w:cs="Calibri"/>
          <w:b/>
          <w:color w:val="000000"/>
        </w:rPr>
        <w:t>II – OBJETO</w:t>
      </w:r>
    </w:p>
    <w:p w:rsidR="00E83ED3" w:rsidRPr="009B24EA" w:rsidRDefault="00E83ED3">
      <w:pPr>
        <w:spacing w:line="276" w:lineRule="auto"/>
        <w:jc w:val="both"/>
        <w:rPr>
          <w:rFonts w:ascii="Arial Narrow" w:hAnsi="Arial Narrow" w:cs="Calibri"/>
          <w:b/>
          <w:color w:val="000000"/>
          <w:highlight w:val="yellow"/>
        </w:rPr>
      </w:pPr>
    </w:p>
    <w:p w:rsidR="00E83ED3" w:rsidRPr="009B24EA" w:rsidRDefault="00E83ED3">
      <w:pPr>
        <w:jc w:val="both"/>
        <w:rPr>
          <w:rFonts w:ascii="Arial Narrow" w:hAnsi="Arial Narrow"/>
        </w:rPr>
      </w:pPr>
      <w:r w:rsidRPr="009B24EA">
        <w:rPr>
          <w:rFonts w:ascii="Arial Narrow" w:hAnsi="Arial Narrow" w:cs="Calibri"/>
          <w:b/>
          <w:color w:val="000000"/>
        </w:rPr>
        <w:t>2.1 –</w:t>
      </w:r>
      <w:r w:rsidRPr="009B24EA">
        <w:rPr>
          <w:rFonts w:ascii="Arial Narrow" w:hAnsi="Arial Narrow" w:cs="Calibri"/>
          <w:color w:val="000000"/>
        </w:rPr>
        <w:t xml:space="preserve"> Constitui objeto do presente pregão presencial, </w:t>
      </w:r>
      <w:r w:rsidR="009B24EA" w:rsidRPr="00E81406">
        <w:rPr>
          <w:rFonts w:ascii="Arial Narrow" w:hAnsi="Arial Narrow"/>
        </w:rPr>
        <w:t xml:space="preserve">o </w:t>
      </w:r>
      <w:r w:rsidR="002A33C9">
        <w:rPr>
          <w:rFonts w:ascii="Arial Narrow" w:hAnsi="Arial Narrow"/>
          <w:b/>
        </w:rPr>
        <w:t xml:space="preserve">REGISTRO DE PREÇO PARA FUTURA E EVENTUAL CONTRATAÇÃO DE EMPRESA ESPECIALIZADA PARA PRESTAÇÃO DE SERVIÇOS PARA REALIZAÇÃO DE EXAMES ESPECIALIZADOS, EM ATENDIMENTO A SOLICITAÇÃO DA SECRETARIA MUNICIPAL DE SAUDE </w:t>
      </w:r>
      <w:r w:rsidR="0014171F">
        <w:rPr>
          <w:rFonts w:ascii="Arial Narrow" w:hAnsi="Arial Narrow"/>
          <w:b/>
        </w:rPr>
        <w:t>DA PREFEITURA DE CONGONHAL/MG</w:t>
      </w:r>
      <w:r w:rsidR="009B24EA" w:rsidRPr="00E81406">
        <w:rPr>
          <w:rFonts w:ascii="Arial Narrow" w:hAnsi="Arial Narrow" w:cs="Courier New"/>
        </w:rPr>
        <w:t xml:space="preserve">, </w:t>
      </w:r>
      <w:r w:rsidRPr="009B24EA">
        <w:rPr>
          <w:rFonts w:ascii="Arial Narrow" w:hAnsi="Arial Narrow" w:cs="Calibri"/>
          <w:bCs/>
        </w:rPr>
        <w:t xml:space="preserve">conforme </w:t>
      </w:r>
      <w:r w:rsidRPr="009B24EA">
        <w:rPr>
          <w:rFonts w:ascii="Arial Narrow" w:hAnsi="Arial Narrow" w:cs="Calibri"/>
          <w:color w:val="000000"/>
        </w:rPr>
        <w:t>detalhado no Anexo I parte integrante deste edital.</w:t>
      </w:r>
    </w:p>
    <w:p w:rsidR="00E83ED3" w:rsidRPr="009B24EA" w:rsidRDefault="00E83ED3">
      <w:pPr>
        <w:autoSpaceDE w:val="0"/>
        <w:spacing w:line="276" w:lineRule="auto"/>
        <w:jc w:val="both"/>
        <w:rPr>
          <w:rFonts w:ascii="Arial Narrow" w:hAnsi="Arial Narrow" w:cs="Calibri"/>
          <w:color w:val="000000"/>
          <w:highlight w:val="yellow"/>
        </w:rPr>
      </w:pPr>
    </w:p>
    <w:p w:rsidR="00E83ED3" w:rsidRPr="009B24EA" w:rsidRDefault="00E83ED3">
      <w:pPr>
        <w:autoSpaceDE w:val="0"/>
        <w:spacing w:line="264" w:lineRule="auto"/>
        <w:jc w:val="both"/>
        <w:rPr>
          <w:rFonts w:ascii="Arial Narrow" w:hAnsi="Arial Narrow"/>
        </w:rPr>
      </w:pPr>
      <w:r w:rsidRPr="009B24EA">
        <w:rPr>
          <w:rFonts w:ascii="Arial Narrow" w:hAnsi="Arial Narrow" w:cs="Calibri"/>
          <w:b/>
          <w:color w:val="000000"/>
        </w:rPr>
        <w:t xml:space="preserve">2.2 - </w:t>
      </w:r>
      <w:r w:rsidRPr="009B24EA">
        <w:rPr>
          <w:rFonts w:ascii="Arial Narrow" w:hAnsi="Arial Narrow" w:cs="Calibri"/>
          <w:color w:val="000000"/>
        </w:rPr>
        <w:t xml:space="preserve">A licitação será subdivida em itens, conforme tabela constante do Termo de Referência, facultando-se ao licitante a participação em quantos itens for de seu interesse. </w:t>
      </w:r>
    </w:p>
    <w:p w:rsidR="00E83ED3" w:rsidRPr="009B24EA" w:rsidRDefault="00E83ED3">
      <w:pPr>
        <w:autoSpaceDE w:val="0"/>
        <w:spacing w:line="264" w:lineRule="auto"/>
        <w:jc w:val="both"/>
        <w:rPr>
          <w:rFonts w:ascii="Arial Narrow" w:hAnsi="Arial Narrow" w:cs="Calibri"/>
          <w:color w:val="000000"/>
        </w:rPr>
      </w:pPr>
    </w:p>
    <w:p w:rsidR="00E83ED3" w:rsidRPr="009B24EA" w:rsidRDefault="00E83ED3">
      <w:pPr>
        <w:spacing w:line="264" w:lineRule="auto"/>
        <w:jc w:val="both"/>
        <w:rPr>
          <w:rFonts w:ascii="Arial Narrow" w:hAnsi="Arial Narrow"/>
        </w:rPr>
      </w:pPr>
      <w:r w:rsidRPr="009B24EA">
        <w:rPr>
          <w:rFonts w:ascii="Arial Narrow" w:hAnsi="Arial Narrow" w:cs="Calibri"/>
          <w:b/>
        </w:rPr>
        <w:t>2.3 -</w:t>
      </w:r>
      <w:r w:rsidRPr="009B24EA">
        <w:rPr>
          <w:rFonts w:ascii="Arial Narrow" w:hAnsi="Arial Narrow" w:cs="Calibri"/>
        </w:rPr>
        <w:t xml:space="preserve"> O critério de julgamento adotado será o menor preço </w:t>
      </w:r>
      <w:r w:rsidRPr="009B24EA">
        <w:rPr>
          <w:rFonts w:ascii="Arial Narrow" w:hAnsi="Arial Narrow" w:cs="Calibri"/>
          <w:bCs/>
        </w:rPr>
        <w:t>por item</w:t>
      </w:r>
      <w:r w:rsidRPr="009B24EA">
        <w:rPr>
          <w:rFonts w:ascii="Arial Narrow" w:hAnsi="Arial Narrow" w:cs="Calibri"/>
        </w:rPr>
        <w:t>, observadas as exigências contidas neste Edital e seus Anexos quanto às especificações do objeto.</w:t>
      </w:r>
    </w:p>
    <w:p w:rsidR="00E83ED3" w:rsidRPr="009B24EA" w:rsidRDefault="00E83ED3">
      <w:pPr>
        <w:spacing w:line="264" w:lineRule="auto"/>
        <w:jc w:val="both"/>
        <w:rPr>
          <w:rFonts w:ascii="Arial Narrow" w:hAnsi="Arial Narrow" w:cs="Calibri"/>
        </w:rPr>
      </w:pPr>
    </w:p>
    <w:p w:rsidR="00E83ED3" w:rsidRPr="009B24EA" w:rsidRDefault="00E83ED3">
      <w:pPr>
        <w:spacing w:line="264" w:lineRule="auto"/>
        <w:jc w:val="both"/>
        <w:rPr>
          <w:rFonts w:ascii="Arial Narrow" w:hAnsi="Arial Narrow"/>
        </w:rPr>
      </w:pPr>
      <w:r w:rsidRPr="009B24EA">
        <w:rPr>
          <w:rFonts w:ascii="Arial Narrow" w:hAnsi="Arial Narrow" w:cs="Calibri"/>
          <w:b/>
          <w:color w:val="000000"/>
        </w:rPr>
        <w:t>2.4 –</w:t>
      </w:r>
      <w:r w:rsidRPr="009B24EA">
        <w:rPr>
          <w:rFonts w:ascii="Arial Narrow" w:hAnsi="Arial Narrow" w:cs="Calibri"/>
          <w:color w:val="000000"/>
        </w:rPr>
        <w:t xml:space="preserve"> A ata de Registro de preços vigorará por 01 (um) ano a contar de sua assinatura.</w:t>
      </w:r>
    </w:p>
    <w:p w:rsidR="00E83ED3" w:rsidRPr="009B24EA" w:rsidRDefault="00E83ED3">
      <w:pPr>
        <w:spacing w:line="264" w:lineRule="auto"/>
        <w:jc w:val="both"/>
        <w:rPr>
          <w:rFonts w:ascii="Arial Narrow" w:hAnsi="Arial Narrow" w:cs="Calibri"/>
          <w:color w:val="000000"/>
        </w:rPr>
      </w:pPr>
    </w:p>
    <w:p w:rsidR="00E83ED3" w:rsidRDefault="00E83ED3">
      <w:pPr>
        <w:spacing w:line="264" w:lineRule="auto"/>
        <w:jc w:val="both"/>
        <w:rPr>
          <w:rFonts w:ascii="Arial Narrow" w:hAnsi="Arial Narrow" w:cs="Calibri"/>
          <w:color w:val="000000"/>
        </w:rPr>
      </w:pPr>
      <w:r w:rsidRPr="009B24EA">
        <w:rPr>
          <w:rFonts w:ascii="Arial Narrow" w:hAnsi="Arial Narrow" w:cs="Calibri"/>
          <w:b/>
          <w:color w:val="000000"/>
        </w:rPr>
        <w:t>2.5 –</w:t>
      </w:r>
      <w:r w:rsidR="00A43BB7">
        <w:rPr>
          <w:rFonts w:ascii="Arial Narrow" w:hAnsi="Arial Narrow" w:cs="Calibri"/>
          <w:color w:val="000000"/>
        </w:rPr>
        <w:t>A PREFEITURA DE CONGONHAL</w:t>
      </w:r>
      <w:r w:rsidRPr="009B24EA">
        <w:rPr>
          <w:rFonts w:ascii="Arial Narrow" w:hAnsi="Arial Narrow" w:cs="Calibri"/>
          <w:color w:val="000000"/>
        </w:rPr>
        <w:t xml:space="preserve"> não se obriga a contratar o total de quantitativos ora previstos, mas somente aqueles que forem efetivamente necessários, segundo requisição emitida pelo setor competente.</w:t>
      </w:r>
    </w:p>
    <w:p w:rsidR="00E83ED3" w:rsidRPr="009B24EA" w:rsidRDefault="00E83ED3">
      <w:pPr>
        <w:autoSpaceDE w:val="0"/>
        <w:spacing w:line="276" w:lineRule="auto"/>
        <w:jc w:val="both"/>
        <w:rPr>
          <w:rFonts w:ascii="Arial Narrow" w:hAnsi="Arial Narrow" w:cs="Calibri"/>
          <w:caps/>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III – CONDIÇÕES DE PARTICIPAÇÃO</w:t>
      </w:r>
    </w:p>
    <w:p w:rsidR="009B24EA" w:rsidRDefault="009B24EA">
      <w:pPr>
        <w:contextualSpacing/>
        <w:jc w:val="both"/>
        <w:rPr>
          <w:rFonts w:ascii="Arial Narrow" w:hAnsi="Arial Narrow" w:cs="Calibri"/>
          <w:b/>
          <w:color w:val="000000"/>
        </w:rPr>
      </w:pPr>
    </w:p>
    <w:p w:rsidR="00E83ED3" w:rsidRPr="009B24EA" w:rsidRDefault="00E83ED3">
      <w:pPr>
        <w:contextualSpacing/>
        <w:jc w:val="both"/>
        <w:rPr>
          <w:rFonts w:ascii="Arial Narrow" w:hAnsi="Arial Narrow" w:cs="Calibri"/>
          <w:color w:val="000000"/>
        </w:rPr>
      </w:pPr>
      <w:r w:rsidRPr="009B24EA">
        <w:rPr>
          <w:rFonts w:ascii="Arial Narrow" w:hAnsi="Arial Narrow" w:cs="Calibri"/>
          <w:b/>
          <w:color w:val="000000"/>
        </w:rPr>
        <w:t>3.1.</w:t>
      </w:r>
      <w:r w:rsidRPr="009B24EA">
        <w:rPr>
          <w:rFonts w:ascii="Arial Narrow" w:hAnsi="Arial Narrow" w:cs="Calibri"/>
          <w:color w:val="000000"/>
        </w:rPr>
        <w:t xml:space="preserve"> Poderão participar desta licitação pessoas </w:t>
      </w:r>
      <w:r w:rsidRPr="009B24EA">
        <w:rPr>
          <w:rFonts w:ascii="Arial Narrow" w:hAnsi="Arial Narrow" w:cs="Calibri"/>
        </w:rPr>
        <w:t>jurídicas</w:t>
      </w:r>
      <w:r w:rsidRPr="009B24EA">
        <w:rPr>
          <w:rFonts w:ascii="Arial Narrow" w:hAnsi="Arial Narrow" w:cs="Calibri"/>
          <w:color w:val="000000"/>
        </w:rPr>
        <w:t xml:space="preserve"> do ramo pertinente ao objeto licitado,</w:t>
      </w:r>
      <w:r w:rsidR="009F47BD" w:rsidRPr="00473FFA">
        <w:rPr>
          <w:rFonts w:ascii="Arial Narrow" w:hAnsi="Arial Narrow" w:cs="Calibri"/>
          <w:color w:val="000000"/>
        </w:rPr>
        <w:t>cujo local de prestação de serviços não exceda 40 (quarenta) quilômetros</w:t>
      </w:r>
      <w:r w:rsidR="009F47BD">
        <w:rPr>
          <w:rFonts w:ascii="Arial Narrow" w:hAnsi="Arial Narrow" w:cs="Calibri"/>
          <w:color w:val="000000"/>
        </w:rPr>
        <w:t xml:space="preserve"> do Município de Congonhal/MG,</w:t>
      </w:r>
      <w:r w:rsidRPr="009B24EA">
        <w:rPr>
          <w:rFonts w:ascii="Arial Narrow" w:hAnsi="Arial Narrow" w:cs="Calibri"/>
          <w:b/>
          <w:color w:val="000000"/>
          <w:u w:val="single"/>
        </w:rPr>
        <w:t>que se enquadrem, na forma da Lei, como MEI, ME ou EPP</w:t>
      </w:r>
      <w:r w:rsidRPr="009B24EA">
        <w:rPr>
          <w:rFonts w:ascii="Arial Narrow" w:hAnsi="Arial Narrow" w:cs="Calibri"/>
          <w:color w:val="000000"/>
        </w:rPr>
        <w:t xml:space="preserve"> que atendam às condições de habilitação estabelecidas neste instrumento convocatório, salvo o não comparecimento de no mínimo </w:t>
      </w:r>
      <w:r w:rsidRPr="009B24EA">
        <w:rPr>
          <w:rFonts w:ascii="Arial Narrow" w:hAnsi="Arial Narrow" w:cs="Calibri"/>
        </w:rPr>
        <w:t xml:space="preserve">3 (três) fornecedores competitivos enquadrados naquelas condições sediados local ou regionalmente e capazes de cumprir as exigências estabelecidas no instrumento convocatório;  ou caso </w:t>
      </w:r>
      <w:r w:rsidRPr="009B24EA">
        <w:rPr>
          <w:rFonts w:ascii="Arial Narrow" w:hAnsi="Arial Narrow" w:cs="Calibri"/>
          <w:color w:val="000000"/>
        </w:rPr>
        <w:t xml:space="preserve">o tratamento diferenciado e simplificado para as microempresas e empresas de pequeno porte não seja vantajoso para a administração pública, </w:t>
      </w:r>
      <w:r w:rsidRPr="009B24EA">
        <w:rPr>
          <w:rFonts w:ascii="Arial Narrow" w:hAnsi="Arial Narrow" w:cs="Calibri"/>
        </w:rPr>
        <w:t>hipótese em que será permitida a participação das demais empresas.</w:t>
      </w:r>
    </w:p>
    <w:p w:rsidR="004A7D05" w:rsidRPr="009B24EA" w:rsidRDefault="004A7D05">
      <w:pPr>
        <w:contextualSpacing/>
        <w:jc w:val="both"/>
        <w:rPr>
          <w:rFonts w:ascii="Arial Narrow" w:hAnsi="Arial Narrow"/>
        </w:rPr>
      </w:pPr>
    </w:p>
    <w:p w:rsidR="00E83ED3" w:rsidRDefault="00E83ED3">
      <w:pPr>
        <w:contextualSpacing/>
        <w:jc w:val="both"/>
        <w:rPr>
          <w:rFonts w:ascii="Arial Narrow" w:hAnsi="Arial Narrow" w:cs="Calibri"/>
          <w:color w:val="000000"/>
        </w:rPr>
      </w:pPr>
      <w:r w:rsidRPr="009B24EA">
        <w:rPr>
          <w:rFonts w:ascii="Arial Narrow" w:hAnsi="Arial Narrow" w:cs="Calibri"/>
          <w:b/>
          <w:color w:val="000000"/>
        </w:rPr>
        <w:lastRenderedPageBreak/>
        <w:t>3.1.1</w:t>
      </w:r>
      <w:r w:rsidRPr="009B24EA">
        <w:rPr>
          <w:rFonts w:ascii="Arial Narrow" w:hAnsi="Arial Narrow" w:cs="Calibri"/>
          <w:color w:val="000000"/>
        </w:rPr>
        <w:t xml:space="preserve"> - Consideram-se como fornecedores sediados local ou regionalmente, para fins de enquadramento, aqueles cuja sede não se situem </w:t>
      </w:r>
      <w:r w:rsidRPr="00473FFA">
        <w:rPr>
          <w:rFonts w:ascii="Arial Narrow" w:hAnsi="Arial Narrow" w:cs="Calibri"/>
          <w:color w:val="000000"/>
        </w:rPr>
        <w:t xml:space="preserve">acima de </w:t>
      </w:r>
      <w:r w:rsidR="009F47BD" w:rsidRPr="00473FFA">
        <w:rPr>
          <w:rFonts w:ascii="Arial Narrow" w:hAnsi="Arial Narrow" w:cs="Calibri"/>
          <w:color w:val="000000"/>
        </w:rPr>
        <w:t>4</w:t>
      </w:r>
      <w:r w:rsidRPr="00473FFA">
        <w:rPr>
          <w:rFonts w:ascii="Arial Narrow" w:hAnsi="Arial Narrow" w:cs="Calibri"/>
          <w:color w:val="000000"/>
        </w:rPr>
        <w:t>0 (</w:t>
      </w:r>
      <w:r w:rsidR="009F47BD" w:rsidRPr="00473FFA">
        <w:rPr>
          <w:rFonts w:ascii="Arial Narrow" w:hAnsi="Arial Narrow" w:cs="Calibri"/>
          <w:color w:val="000000"/>
        </w:rPr>
        <w:t>quarenta</w:t>
      </w:r>
      <w:r w:rsidRPr="00473FFA">
        <w:rPr>
          <w:rFonts w:ascii="Arial Narrow" w:hAnsi="Arial Narrow" w:cs="Calibri"/>
          <w:color w:val="000000"/>
        </w:rPr>
        <w:t>) quilômetros</w:t>
      </w:r>
      <w:r w:rsidRPr="009B24EA">
        <w:rPr>
          <w:rFonts w:ascii="Arial Narrow" w:hAnsi="Arial Narrow" w:cs="Calibri"/>
          <w:color w:val="000000"/>
        </w:rPr>
        <w:t xml:space="preserve"> da sede</w:t>
      </w:r>
      <w:r w:rsidR="00B5735C">
        <w:rPr>
          <w:rFonts w:ascii="Arial Narrow" w:hAnsi="Arial Narrow" w:cs="Calibri"/>
          <w:color w:val="000000"/>
        </w:rPr>
        <w:t xml:space="preserve"> da Prefeitura de Congonhal</w:t>
      </w:r>
      <w:r w:rsidR="009F47BD">
        <w:rPr>
          <w:rFonts w:ascii="Arial Narrow" w:hAnsi="Arial Narrow" w:cs="Calibri"/>
          <w:color w:val="000000"/>
        </w:rPr>
        <w:t>, dada a peculiaridade do objeto.</w:t>
      </w:r>
    </w:p>
    <w:p w:rsidR="009F47BD" w:rsidRPr="009B24EA" w:rsidRDefault="009F47BD">
      <w:pPr>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3.1.2</w:t>
      </w:r>
      <w:r w:rsidRPr="009B24EA">
        <w:rPr>
          <w:rFonts w:ascii="Arial Narrow" w:hAnsi="Arial Narrow" w:cs="Calibri"/>
          <w:color w:val="000000"/>
        </w:rPr>
        <w:t xml:space="preserve"> – Considerar-se-á como mais vantajoso para administração, independente da quantidade de MEI, ME e EPP presentes no certame, a propostas cujos preços sejam iguais ou acima de 10% menores que o menor preço apresentado por MEI, ME e EPP, hipótese que os demais licitantes poderão participar do certame.</w:t>
      </w:r>
    </w:p>
    <w:p w:rsidR="00E83ED3" w:rsidRPr="009B24EA" w:rsidRDefault="00E83ED3">
      <w:pPr>
        <w:ind w:left="708"/>
        <w:contextualSpacing/>
        <w:jc w:val="both"/>
        <w:rPr>
          <w:rFonts w:ascii="Arial Narrow" w:hAnsi="Arial Narrow" w:cs="Calibri"/>
          <w:b/>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3.1.3</w:t>
      </w:r>
      <w:r w:rsidRPr="009B24EA">
        <w:rPr>
          <w:rFonts w:ascii="Arial Narrow" w:hAnsi="Arial Narrow" w:cs="Calibri"/>
          <w:color w:val="000000"/>
        </w:rPr>
        <w:t xml:space="preserve"> Participarão da sessão oficial do pregão presencial os representantes efetivamente credenciados.</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 xml:space="preserve">3.2. </w:t>
      </w:r>
      <w:r w:rsidRPr="009B24EA">
        <w:rPr>
          <w:rFonts w:ascii="Arial Narrow" w:hAnsi="Arial Narrow" w:cs="Calibri"/>
        </w:rPr>
        <w:t>Não será admitida nesta licitação a participação de pessoas jurídicas:</w:t>
      </w:r>
    </w:p>
    <w:p w:rsidR="00E83ED3" w:rsidRPr="009B24EA" w:rsidRDefault="00E83ED3">
      <w:pPr>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3.2.1.</w:t>
      </w:r>
      <w:r w:rsidR="0014171F" w:rsidRPr="00656585">
        <w:rPr>
          <w:rFonts w:ascii="Arial Narrow" w:hAnsi="Arial Narrow" w:cs="Calibri"/>
        </w:rPr>
        <w:t>Com falência, recuperação judicial, concordata ou insolvência, judicialmente decretadas, ou em processo de recuperação extrajudicial, exceto as empresas que apresentarem plano de recuperação judicial devidamente acolhido na esfera judicial, na forma do art. 58 da Lei n. 11.101 de 2005</w:t>
      </w:r>
      <w:r w:rsidRPr="009B24EA">
        <w:rPr>
          <w:rFonts w:ascii="Arial Narrow" w:hAnsi="Arial Narrow" w:cs="Calibri"/>
          <w:color w:val="000000"/>
        </w:rPr>
        <w:t>;</w:t>
      </w:r>
    </w:p>
    <w:p w:rsidR="00E83ED3" w:rsidRPr="009B24EA" w:rsidRDefault="00E83ED3">
      <w:pPr>
        <w:ind w:left="709"/>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3.2.2.</w:t>
      </w:r>
      <w:r w:rsidRPr="009B24EA">
        <w:rPr>
          <w:rFonts w:ascii="Arial Narrow" w:hAnsi="Arial Narrow" w:cs="Calibri"/>
        </w:rPr>
        <w:t>Em dissolução ou em liquidação;</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3.2.3.</w:t>
      </w:r>
      <w:r w:rsidRPr="009B24EA">
        <w:rPr>
          <w:rFonts w:ascii="Arial Narrow" w:hAnsi="Arial Narrow" w:cs="Calibri"/>
        </w:rPr>
        <w:t xml:space="preserve"> Que estejam suspensas de licitar e impedidas de contratar com </w:t>
      </w:r>
      <w:r w:rsidR="00A43BB7">
        <w:rPr>
          <w:rFonts w:ascii="Arial Narrow" w:hAnsi="Arial Narrow" w:cs="Calibri"/>
        </w:rPr>
        <w:t>o Município de Congonhal</w:t>
      </w:r>
      <w:r w:rsidRPr="009B24EA">
        <w:rPr>
          <w:rFonts w:ascii="Arial Narrow" w:hAnsi="Arial Narrow" w:cs="Calibri"/>
        </w:rPr>
        <w:t>;</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3.2.4.</w:t>
      </w:r>
      <w:r w:rsidRPr="009B24EA">
        <w:rPr>
          <w:rFonts w:ascii="Arial Narrow" w:hAnsi="Arial Narrow" w:cs="Calibri"/>
        </w:rPr>
        <w:t xml:space="preserve"> Que estejam impedidas de licitar e de contratar com a União, nos termos do artigo 7° da Lei n° 10.520, de 2002, e decretos regulamentadores;</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3.2.5.</w:t>
      </w:r>
      <w:r w:rsidRPr="009B24EA">
        <w:rPr>
          <w:rFonts w:ascii="Arial Narrow" w:hAnsi="Arial Narrow" w:cs="Calibri"/>
        </w:rPr>
        <w:t xml:space="preserve"> Que estejam proibidas de contratar com a Administração Pública, em razão de sanção restritiva de direito decorrente de infração administrativa ambiental, nos termos do artigo 72, § 8°, inciso V, da Lei n° 9.605, de 1998; </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3.2.6.</w:t>
      </w:r>
      <w:r w:rsidRPr="009B24EA">
        <w:rPr>
          <w:rFonts w:ascii="Arial Narrow" w:hAnsi="Arial Narrow" w:cs="Calibri"/>
        </w:rPr>
        <w:t xml:space="preserve"> Que tenham sido declaradas inidôneas para licitar ou contratar com a Administração Pública;</w:t>
      </w:r>
    </w:p>
    <w:p w:rsidR="00E83ED3" w:rsidRPr="009B24EA" w:rsidRDefault="00E83ED3">
      <w:pPr>
        <w:ind w:left="709"/>
        <w:contextualSpacing/>
        <w:jc w:val="both"/>
        <w:rPr>
          <w:rFonts w:ascii="Arial Narrow" w:hAnsi="Arial Narrow" w:cs="Calibri"/>
        </w:rPr>
      </w:pPr>
    </w:p>
    <w:p w:rsidR="00E83ED3" w:rsidRDefault="00E83ED3">
      <w:pPr>
        <w:contextualSpacing/>
        <w:jc w:val="both"/>
        <w:rPr>
          <w:rFonts w:ascii="Arial Narrow" w:eastAsia="Arial Unicode MS" w:hAnsi="Arial Narrow" w:cs="Calibri"/>
        </w:rPr>
      </w:pPr>
      <w:r w:rsidRPr="009B24EA">
        <w:rPr>
          <w:rFonts w:ascii="Arial Narrow" w:hAnsi="Arial Narrow" w:cs="Calibri"/>
          <w:b/>
        </w:rPr>
        <w:t>3.2.7.</w:t>
      </w:r>
      <w:r w:rsidRPr="009B24EA">
        <w:rPr>
          <w:rFonts w:ascii="Arial Narrow" w:eastAsia="Arial Unicode MS" w:hAnsi="Arial Narrow" w:cs="Calibri"/>
        </w:rPr>
        <w:t>Que estejam reunidas em consórcio;</w:t>
      </w:r>
    </w:p>
    <w:p w:rsidR="002A33C9" w:rsidRPr="009B24EA" w:rsidRDefault="002A33C9">
      <w:pPr>
        <w:contextualSpacing/>
        <w:jc w:val="both"/>
        <w:rPr>
          <w:rFonts w:ascii="Arial Narrow" w:hAnsi="Arial Narrow"/>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3.2.8.</w:t>
      </w:r>
      <w:r w:rsidRPr="009B24EA">
        <w:rPr>
          <w:rFonts w:ascii="Arial Narrow" w:eastAsia="Arial Unicode MS" w:hAnsi="Arial Narrow" w:cs="Calibri"/>
        </w:rPr>
        <w:t xml:space="preserve"> Que sejam controladoras, coligadas ou subsidiárias entre si;</w:t>
      </w:r>
    </w:p>
    <w:p w:rsidR="00E83ED3" w:rsidRPr="009B24EA" w:rsidRDefault="00E83ED3">
      <w:pPr>
        <w:ind w:left="709"/>
        <w:contextualSpacing/>
        <w:jc w:val="both"/>
        <w:rPr>
          <w:rFonts w:ascii="Arial Narrow" w:eastAsia="Arial Unicode MS" w:hAnsi="Arial Narrow" w:cs="Calibri"/>
          <w:b/>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3.2.9.</w:t>
      </w:r>
      <w:r w:rsidRPr="009B24EA">
        <w:rPr>
          <w:rFonts w:ascii="Arial Narrow" w:hAnsi="Arial Narrow" w:cs="Calibri"/>
        </w:rPr>
        <w:t>Estrangeiras que não funcionem no País;</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3.2.10.</w:t>
      </w:r>
      <w:r w:rsidRPr="009B24EA">
        <w:rPr>
          <w:rFonts w:ascii="Arial Narrow" w:eastAsia="Arial Unicode MS" w:hAnsi="Arial Narrow" w:cs="Calibri"/>
        </w:rPr>
        <w:t>Quaisquer interessados que se enquadrem nas vedações previstas no artigo 9º da Lei nº 8.666, de 1993;</w:t>
      </w:r>
    </w:p>
    <w:p w:rsidR="00E83ED3" w:rsidRPr="009B24EA" w:rsidRDefault="00E83ED3">
      <w:pPr>
        <w:ind w:left="709"/>
        <w:contextualSpacing/>
        <w:jc w:val="both"/>
        <w:rPr>
          <w:rFonts w:ascii="Arial Narrow" w:eastAsia="Arial Unicode MS" w:hAnsi="Arial Narrow" w:cs="Calibri"/>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3.2.11.</w:t>
      </w:r>
      <w:r w:rsidRPr="009B24EA">
        <w:rPr>
          <w:rFonts w:ascii="Arial Narrow" w:eastAsia="Arial Unicode MS" w:hAnsi="Arial Narrow" w:cs="Calibri"/>
        </w:rPr>
        <w:t xml:space="preserve"> Que</w:t>
      </w:r>
      <w:r w:rsidRPr="009B24EA">
        <w:rPr>
          <w:rFonts w:ascii="Arial Narrow" w:hAnsi="Arial Narrow" w:cs="Calibri"/>
          <w:color w:val="000000"/>
        </w:rPr>
        <w:t xml:space="preserve"> tenha funcionário ou membro da Administração</w:t>
      </w:r>
      <w:r w:rsidR="00B5735C">
        <w:rPr>
          <w:rFonts w:ascii="Arial Narrow" w:hAnsi="Arial Narrow" w:cs="Calibri"/>
          <w:color w:val="000000"/>
        </w:rPr>
        <w:t xml:space="preserve"> da Prefeitura de Congonhal</w:t>
      </w:r>
      <w:r w:rsidRPr="009B24EA">
        <w:rPr>
          <w:rFonts w:ascii="Arial Narrow" w:hAnsi="Arial Narrow" w:cs="Calibri"/>
          <w:color w:val="000000"/>
        </w:rPr>
        <w:t>, mesmo subcontratado, como dirigente, acionista detentor de mais de 5% (cinco por cento) do capital com direito a voto, controlador ou responsável técnico</w:t>
      </w:r>
      <w:r w:rsidRPr="009B24EA">
        <w:rPr>
          <w:rFonts w:ascii="Arial Narrow" w:eastAsia="Arial Unicode MS" w:hAnsi="Arial Narrow" w:cs="Calibri"/>
        </w:rPr>
        <w:t>.</w:t>
      </w:r>
    </w:p>
    <w:p w:rsidR="00E83ED3" w:rsidRPr="009B24EA" w:rsidRDefault="00E83ED3">
      <w:pPr>
        <w:ind w:left="709"/>
        <w:contextualSpacing/>
        <w:jc w:val="both"/>
        <w:rPr>
          <w:rFonts w:ascii="Arial Narrow" w:eastAsia="Arial Unicode MS" w:hAnsi="Arial Narrow" w:cs="Calibri"/>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lastRenderedPageBreak/>
        <w:t>3.2.12.</w:t>
      </w:r>
      <w:r w:rsidRPr="009B24EA">
        <w:rPr>
          <w:rFonts w:ascii="Arial Narrow" w:eastAsia="Arial Unicode MS" w:hAnsi="Arial Narrow" w:cs="Calibri"/>
        </w:rPr>
        <w:t xml:space="preserve"> O descumprimento de qualquer condição de participação acarretará a inabilitação do licitante.</w:t>
      </w:r>
    </w:p>
    <w:p w:rsidR="00E83ED3" w:rsidRPr="009B24EA" w:rsidRDefault="00E83ED3">
      <w:pPr>
        <w:contextualSpacing/>
        <w:jc w:val="both"/>
        <w:rPr>
          <w:rFonts w:ascii="Arial Narrow" w:hAnsi="Arial Narrow"/>
        </w:rPr>
      </w:pPr>
      <w:r w:rsidRPr="009B24EA">
        <w:rPr>
          <w:rFonts w:ascii="Arial Narrow" w:hAnsi="Arial Narrow" w:cs="Calibri"/>
          <w:b/>
          <w:color w:val="000000"/>
        </w:rPr>
        <w:t>3.3.</w:t>
      </w:r>
      <w:r w:rsidRPr="009B24EA">
        <w:rPr>
          <w:rFonts w:ascii="Arial Narrow" w:hAnsi="Arial Narrow" w:cs="Calibri"/>
          <w:color w:val="000000"/>
        </w:rPr>
        <w:t xml:space="preserve"> A observância das vedações do item anterior é de inteira responsabilidade do licitante que, pelo descumprimento, sujeita-se às penalidades cabíveis.</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cs="Calibri"/>
        </w:rPr>
      </w:pPr>
      <w:r w:rsidRPr="009B24EA">
        <w:rPr>
          <w:rFonts w:ascii="Arial Narrow" w:hAnsi="Arial Narrow" w:cs="Calibri"/>
          <w:b/>
          <w:color w:val="000000"/>
        </w:rPr>
        <w:t>3.4.</w:t>
      </w:r>
      <w:r w:rsidRPr="009B24EA">
        <w:rPr>
          <w:rFonts w:ascii="Arial Narrow" w:hAnsi="Arial Narrow" w:cs="Calibri"/>
        </w:rPr>
        <w:t>Em nenhuma hipótese serão recebidos envelopes fora do prazo estabelecido neste Edital.</w:t>
      </w:r>
    </w:p>
    <w:p w:rsidR="00850DBA" w:rsidRDefault="00850DBA" w:rsidP="00850DBA">
      <w:pPr>
        <w:jc w:val="both"/>
        <w:rPr>
          <w:rFonts w:ascii="Arial Narrow" w:hAnsi="Arial Narrow"/>
          <w:b/>
          <w:bCs/>
          <w:color w:val="000000"/>
        </w:rPr>
      </w:pPr>
      <w:r w:rsidRPr="009B24EA">
        <w:rPr>
          <w:rFonts w:ascii="Arial Narrow" w:hAnsi="Arial Narrow"/>
          <w:b/>
          <w:bCs/>
          <w:color w:val="000000"/>
          <w:u w:val="single"/>
        </w:rPr>
        <w:t xml:space="preserve">3.5 Considerando a situação de pandemia do COVID-19 confirmada pela Organização Mundial da Saúde (OMS), solicitamos que todos os licitantes higienizem suas mãos, tragam e utilizem máscara no dia do </w:t>
      </w:r>
      <w:r w:rsidR="004E664E" w:rsidRPr="009B24EA">
        <w:rPr>
          <w:rFonts w:ascii="Arial Narrow" w:hAnsi="Arial Narrow"/>
          <w:b/>
          <w:bCs/>
          <w:color w:val="000000"/>
          <w:u w:val="single"/>
        </w:rPr>
        <w:t>certame e</w:t>
      </w:r>
      <w:r w:rsidR="009B24EA" w:rsidRPr="009B24EA">
        <w:rPr>
          <w:rFonts w:ascii="Arial Narrow" w:hAnsi="Arial Narrow"/>
          <w:b/>
          <w:bCs/>
          <w:color w:val="000000"/>
          <w:u w:val="single"/>
        </w:rPr>
        <w:t xml:space="preserve"> mantenham o distanciamento mínimo de 1,5 metros</w:t>
      </w:r>
      <w:r w:rsidRPr="009B24EA">
        <w:rPr>
          <w:rFonts w:ascii="Arial Narrow" w:hAnsi="Arial Narrow"/>
          <w:b/>
          <w:bCs/>
          <w:color w:val="000000"/>
          <w:u w:val="single"/>
        </w:rPr>
        <w:t>, afim de diminuir as chances de contági</w:t>
      </w:r>
      <w:r w:rsidRPr="009B24EA">
        <w:rPr>
          <w:rFonts w:ascii="Arial Narrow" w:hAnsi="Arial Narrow"/>
          <w:b/>
          <w:bCs/>
          <w:color w:val="000000"/>
        </w:rPr>
        <w:t>o</w:t>
      </w:r>
    </w:p>
    <w:p w:rsidR="002A33C9" w:rsidRDefault="002A33C9" w:rsidP="00850DBA">
      <w:pPr>
        <w:jc w:val="both"/>
        <w:rPr>
          <w:rFonts w:ascii="Arial Narrow" w:hAnsi="Arial Narrow"/>
          <w:b/>
          <w:bCs/>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IV – CREDENCIAMENTO</w:t>
      </w:r>
    </w:p>
    <w:p w:rsidR="00E83ED3" w:rsidRPr="009B24EA" w:rsidRDefault="00E83ED3">
      <w:pPr>
        <w:spacing w:line="276" w:lineRule="auto"/>
        <w:jc w:val="center"/>
        <w:rPr>
          <w:rFonts w:ascii="Arial Narrow" w:hAnsi="Arial Narrow" w:cs="Calibri"/>
          <w:b/>
          <w:color w:val="000000"/>
          <w:highlight w:val="yellow"/>
        </w:rPr>
      </w:pPr>
    </w:p>
    <w:p w:rsidR="00E83ED3" w:rsidRPr="009B24EA" w:rsidRDefault="00E83ED3">
      <w:pPr>
        <w:spacing w:line="276" w:lineRule="auto"/>
        <w:jc w:val="both"/>
        <w:rPr>
          <w:rFonts w:ascii="Arial Narrow" w:hAnsi="Arial Narrow"/>
        </w:rPr>
      </w:pPr>
      <w:r w:rsidRPr="009B24EA">
        <w:rPr>
          <w:rFonts w:ascii="Arial Narrow" w:hAnsi="Arial Narrow" w:cs="Calibri"/>
          <w:b/>
          <w:bCs/>
          <w:color w:val="000000"/>
        </w:rPr>
        <w:t xml:space="preserve">OBS: OS DOCUMENTOS DESTE ITEM DEVERÃO SER ENTREGUES </w:t>
      </w:r>
      <w:r w:rsidRPr="009B24EA">
        <w:rPr>
          <w:rFonts w:ascii="Arial Narrow" w:hAnsi="Arial Narrow" w:cs="Calibri"/>
          <w:b/>
          <w:bCs/>
          <w:color w:val="000000"/>
          <w:u w:val="single"/>
        </w:rPr>
        <w:t>FORA DOS ENVELOPES</w:t>
      </w:r>
      <w:r w:rsidRPr="009B24EA">
        <w:rPr>
          <w:rFonts w:ascii="Arial Narrow" w:hAnsi="Arial Narrow" w:cs="Calibri"/>
          <w:b/>
          <w:bCs/>
          <w:color w:val="000000"/>
        </w:rPr>
        <w:t>.</w:t>
      </w:r>
    </w:p>
    <w:p w:rsidR="00E83ED3" w:rsidRPr="009B24EA" w:rsidRDefault="00E83ED3">
      <w:pPr>
        <w:spacing w:line="276" w:lineRule="auto"/>
        <w:jc w:val="both"/>
        <w:rPr>
          <w:rFonts w:ascii="Arial Narrow" w:hAnsi="Arial Narrow" w:cs="Calibri"/>
          <w:b/>
          <w:bCs/>
          <w:color w:val="000000"/>
        </w:rPr>
      </w:pPr>
    </w:p>
    <w:p w:rsidR="00E83ED3" w:rsidRDefault="00E83ED3">
      <w:pPr>
        <w:pStyle w:val="Corpodetexto21"/>
        <w:spacing w:line="276" w:lineRule="auto"/>
        <w:rPr>
          <w:rFonts w:ascii="Arial Narrow" w:hAnsi="Arial Narrow" w:cs="Calibri"/>
        </w:rPr>
      </w:pPr>
      <w:r w:rsidRPr="009B24EA">
        <w:rPr>
          <w:rFonts w:ascii="Arial Narrow" w:hAnsi="Arial Narrow" w:cs="Calibri"/>
          <w:b/>
        </w:rPr>
        <w:t>4.1.</w:t>
      </w:r>
      <w:r w:rsidRPr="009B24EA">
        <w:rPr>
          <w:rFonts w:ascii="Arial Narrow" w:hAnsi="Arial Narrow" w:cs="Calibri"/>
        </w:rPr>
        <w:t xml:space="preserve"> Horários de Entrega, Credenciamento e Abertura dos processos:</w:t>
      </w:r>
    </w:p>
    <w:p w:rsidR="00F94ABC" w:rsidRPr="009B24EA" w:rsidRDefault="00F94ABC">
      <w:pPr>
        <w:pStyle w:val="Corpodetexto21"/>
        <w:spacing w:line="276" w:lineRule="auto"/>
        <w:rPr>
          <w:rFonts w:ascii="Arial Narrow" w:hAnsi="Arial Narrow"/>
        </w:rPr>
      </w:pPr>
    </w:p>
    <w:p w:rsidR="00E83ED3" w:rsidRPr="009B24EA" w:rsidRDefault="00E83ED3">
      <w:pPr>
        <w:pStyle w:val="Corpodetexto21"/>
        <w:spacing w:line="276" w:lineRule="auto"/>
        <w:ind w:left="708"/>
        <w:rPr>
          <w:rFonts w:ascii="Arial Narrow" w:hAnsi="Arial Narrow"/>
        </w:rPr>
      </w:pPr>
      <w:r w:rsidRPr="009B24EA">
        <w:rPr>
          <w:rFonts w:ascii="Arial Narrow" w:hAnsi="Arial Narrow" w:cs="Calibri"/>
        </w:rPr>
        <w:t xml:space="preserve">a) Horário de entrega de envelopes e </w:t>
      </w:r>
      <w:r w:rsidRPr="00AF0565">
        <w:rPr>
          <w:rFonts w:ascii="Arial Narrow" w:hAnsi="Arial Narrow" w:cs="Calibri"/>
        </w:rPr>
        <w:t xml:space="preserve">credenciamento: </w:t>
      </w:r>
      <w:r w:rsidR="0052612F" w:rsidRPr="00AF0565">
        <w:rPr>
          <w:rFonts w:ascii="Arial Narrow" w:hAnsi="Arial Narrow"/>
          <w:b/>
        </w:rPr>
        <w:t>08:30</w:t>
      </w:r>
      <w:r w:rsidR="00F94ABC" w:rsidRPr="00AF0565">
        <w:rPr>
          <w:rFonts w:ascii="Arial Narrow" w:hAnsi="Arial Narrow"/>
          <w:b/>
        </w:rPr>
        <w:t xml:space="preserve"> horas</w:t>
      </w:r>
      <w:r w:rsidRPr="00AF0565">
        <w:rPr>
          <w:rFonts w:ascii="Arial Narrow" w:hAnsi="Arial Narrow" w:cs="Calibri"/>
          <w:b/>
        </w:rPr>
        <w:t xml:space="preserve">, do dia </w:t>
      </w:r>
      <w:r w:rsidR="0052612F" w:rsidRPr="00AF0565">
        <w:rPr>
          <w:rFonts w:ascii="Arial Narrow" w:hAnsi="Arial Narrow" w:cs="Calibri"/>
          <w:b/>
        </w:rPr>
        <w:t>27/08/2021</w:t>
      </w:r>
      <w:r w:rsidR="00061335" w:rsidRPr="00AF0565">
        <w:rPr>
          <w:rFonts w:ascii="Arial Narrow" w:hAnsi="Arial Narrow" w:cs="Calibri"/>
          <w:b/>
        </w:rPr>
        <w:t>.</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4.2.</w:t>
      </w:r>
      <w:r w:rsidRPr="009B24EA">
        <w:rPr>
          <w:rFonts w:ascii="Arial Narrow" w:hAnsi="Arial Narrow" w:cs="Calibri"/>
          <w:color w:val="000000"/>
        </w:rPr>
        <w:t xml:space="preserve"> Os representantes dos licitantes deverão se apresentar para credenciamento junto à Pregoeira, devidamente munidos de: </w:t>
      </w:r>
    </w:p>
    <w:p w:rsidR="00E83ED3" w:rsidRPr="009B24EA" w:rsidRDefault="00E83ED3">
      <w:pPr>
        <w:spacing w:line="276" w:lineRule="auto"/>
        <w:jc w:val="both"/>
        <w:rPr>
          <w:rFonts w:ascii="Arial Narrow" w:hAnsi="Arial Narrow" w:cs="Calibri"/>
          <w:color w:val="000000"/>
        </w:rPr>
      </w:pPr>
    </w:p>
    <w:p w:rsidR="00E83ED3" w:rsidRPr="009B24EA" w:rsidRDefault="00E83ED3">
      <w:pPr>
        <w:pStyle w:val="PargrafodaLista"/>
        <w:spacing w:line="276" w:lineRule="auto"/>
        <w:ind w:left="709"/>
        <w:jc w:val="both"/>
        <w:rPr>
          <w:rFonts w:ascii="Arial Narrow" w:hAnsi="Arial Narrow"/>
        </w:rPr>
      </w:pPr>
      <w:r w:rsidRPr="009B24EA">
        <w:rPr>
          <w:rFonts w:ascii="Arial Narrow" w:hAnsi="Arial Narrow" w:cs="Calibri"/>
          <w:b/>
          <w:color w:val="000000"/>
        </w:rPr>
        <w:t>4.2.1.</w:t>
      </w:r>
      <w:r w:rsidRPr="009B24EA">
        <w:rPr>
          <w:rFonts w:ascii="Arial Narrow" w:hAnsi="Arial Narrow" w:cs="Calibri"/>
          <w:b/>
        </w:rPr>
        <w:t>Cópia da cédula de identidade do representante legal (sócio ou proprietário) da empresa.</w:t>
      </w:r>
    </w:p>
    <w:p w:rsidR="00E83ED3" w:rsidRPr="009B24EA" w:rsidRDefault="00E83ED3">
      <w:pPr>
        <w:pStyle w:val="PargrafodaLista"/>
        <w:spacing w:line="276" w:lineRule="auto"/>
        <w:ind w:left="709"/>
        <w:jc w:val="both"/>
        <w:rPr>
          <w:rFonts w:ascii="Arial Narrow" w:hAnsi="Arial Narrow" w:cs="Calibri"/>
          <w:b/>
          <w:bCs/>
          <w:color w:val="000000"/>
        </w:rPr>
      </w:pPr>
    </w:p>
    <w:p w:rsidR="00E83ED3" w:rsidRPr="009B24EA" w:rsidRDefault="00E83ED3">
      <w:pPr>
        <w:pStyle w:val="PargrafodaLista"/>
        <w:spacing w:line="276" w:lineRule="auto"/>
        <w:ind w:left="709"/>
        <w:jc w:val="both"/>
        <w:rPr>
          <w:rFonts w:ascii="Arial Narrow" w:hAnsi="Arial Narrow"/>
        </w:rPr>
      </w:pPr>
      <w:r w:rsidRPr="009B24EA">
        <w:rPr>
          <w:rFonts w:ascii="Arial Narrow" w:hAnsi="Arial Narrow" w:cs="Calibri"/>
          <w:b/>
          <w:color w:val="000000"/>
        </w:rPr>
        <w:t>4.2.2.</w:t>
      </w:r>
      <w:r w:rsidRPr="009B24EA">
        <w:rPr>
          <w:rFonts w:ascii="Arial Narrow" w:hAnsi="Arial Narrow" w:cs="Calibri"/>
          <w:color w:val="000000"/>
        </w:rPr>
        <w:t xml:space="preserve"> Carta de Credenciamento ou Procuração por instrumento público ou particular, com firma reconhecida, através da qual lhe seja atribuído poderes para apresentar proposta, formular lances e praticar todos os atos em direito admitidos e pertinentes ao certame, em nome do licitante.</w:t>
      </w:r>
    </w:p>
    <w:p w:rsidR="00E83ED3" w:rsidRPr="009B24EA" w:rsidRDefault="00E83ED3">
      <w:pPr>
        <w:pStyle w:val="PargrafodaLista"/>
        <w:spacing w:line="276" w:lineRule="auto"/>
        <w:ind w:left="360"/>
        <w:jc w:val="both"/>
        <w:rPr>
          <w:rFonts w:ascii="Arial Narrow" w:hAnsi="Arial Narrow" w:cs="Calibri"/>
          <w:color w:val="000000"/>
        </w:rPr>
      </w:pPr>
    </w:p>
    <w:p w:rsidR="00E83ED3" w:rsidRPr="009B24EA" w:rsidRDefault="00E83ED3">
      <w:pPr>
        <w:pStyle w:val="PargrafodaLista"/>
        <w:spacing w:line="276" w:lineRule="auto"/>
        <w:jc w:val="both"/>
        <w:rPr>
          <w:rFonts w:ascii="Arial Narrow" w:hAnsi="Arial Narrow"/>
        </w:rPr>
      </w:pPr>
      <w:r w:rsidRPr="009B24EA">
        <w:rPr>
          <w:rFonts w:ascii="Arial Narrow" w:hAnsi="Arial Narrow" w:cs="Calibri"/>
          <w:b/>
          <w:color w:val="000000"/>
        </w:rPr>
        <w:t>4.2.2.1.</w:t>
      </w:r>
      <w:r w:rsidRPr="009B24EA">
        <w:rPr>
          <w:rFonts w:ascii="Arial Narrow" w:hAnsi="Arial Narrow" w:cs="Calibri"/>
          <w:color w:val="000000"/>
        </w:rPr>
        <w:t xml:space="preserve"> Na hipótese de apresentação de Procuração por instrumento particular, deverá constar na mesma o número do Processo Licitatório a que se refere. </w:t>
      </w:r>
    </w:p>
    <w:p w:rsidR="00E83ED3" w:rsidRPr="009B24EA" w:rsidRDefault="00E83ED3">
      <w:pPr>
        <w:pStyle w:val="PargrafodaLista"/>
        <w:spacing w:line="276" w:lineRule="auto"/>
        <w:ind w:left="360"/>
        <w:jc w:val="both"/>
        <w:rPr>
          <w:rFonts w:ascii="Arial Narrow" w:hAnsi="Arial Narrow" w:cs="Calibri"/>
          <w:b/>
          <w:bCs/>
          <w:color w:val="000000"/>
        </w:rPr>
      </w:pPr>
    </w:p>
    <w:p w:rsidR="00E83ED3" w:rsidRPr="00F94ABC"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Cópia autenticada do Contrato Social ou instrumento equivalente que comprove que o signatário da Carta de Credenciamento ou o outorgante do instrumento de procuração possui poderes de administração da empresa licitante.</w:t>
      </w:r>
      <w:r w:rsidRPr="009B24EA">
        <w:rPr>
          <w:rFonts w:ascii="Arial Narrow" w:hAnsi="Arial Narrow" w:cs="Calibri"/>
          <w:b/>
          <w:color w:val="000000"/>
          <w:u w:val="single"/>
        </w:rPr>
        <w:t xml:space="preserve"> Nessa hipótese, não será necessária a reapresentação do referido documento juntamente com a documentação de habilitação.</w:t>
      </w:r>
    </w:p>
    <w:p w:rsidR="00F94ABC" w:rsidRPr="009B24EA" w:rsidRDefault="00F94ABC" w:rsidP="00F94ABC">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 documento de credenciamento poderá obedecer ao modelo do Anexo II, com firma reconhecida, e, se não o fizer, deverá conter todos os dados informativos necessários ao credenciamento.</w:t>
      </w:r>
    </w:p>
    <w:p w:rsidR="00E83ED3" w:rsidRPr="009B24EA" w:rsidRDefault="00E83ED3">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lastRenderedPageBreak/>
        <w:t xml:space="preserve">Caso a empresa licitante seja representada por sócio, proprietário ou dirigente, o mesmo deverá apresentar Carteira de Identidade ou documento legal equivalente e cópia autenticada do respectivo Estatuto ou Contrato Social atualizado, no qual deverá constar como dirigente da mesma. </w:t>
      </w:r>
      <w:r w:rsidRPr="009B24EA">
        <w:rPr>
          <w:rFonts w:ascii="Arial Narrow" w:hAnsi="Arial Narrow" w:cs="Calibri"/>
          <w:b/>
          <w:color w:val="000000"/>
          <w:u w:val="single"/>
        </w:rPr>
        <w:t>Nessa hipótese, não será necessária a reapresentação dos referidos documentos juntamente com a documentação de habilitação.</w:t>
      </w: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Declaração dos interessados ou seus representantes de que cumprem plenamente os requisitos de habilitação a teor do art. 4º, inciso VII da Lei Federal nº 10.520 de 17/07/02. (ANEXO VI).</w:t>
      </w:r>
    </w:p>
    <w:p w:rsidR="00E83ED3" w:rsidRPr="009B24EA" w:rsidRDefault="00E83ED3">
      <w:pPr>
        <w:pStyle w:val="PargrafodaLista"/>
        <w:spacing w:line="276" w:lineRule="auto"/>
        <w:rPr>
          <w:rFonts w:ascii="Arial Narrow" w:hAnsi="Arial Narrow" w:cs="Calibri"/>
          <w:color w:val="000000"/>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 credenciamento do licitante ou de seu representante legal junto ao (à) Pregoeiro (a) implica a responsabilidade legal pelos atos praticados e a presunção de sua capacidade legal para realização das transações inerentes ao Pregão Presencial.</w:t>
      </w:r>
    </w:p>
    <w:p w:rsidR="00E83ED3" w:rsidRPr="009B24EA" w:rsidRDefault="00E83ED3">
      <w:pPr>
        <w:pStyle w:val="PargrafodaLista"/>
        <w:spacing w:line="276" w:lineRule="auto"/>
        <w:rPr>
          <w:rFonts w:ascii="Arial Narrow" w:hAnsi="Arial Narrow" w:cs="Calibri"/>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rPr>
        <w:t>O licitante que cumprir os requisitos legais para qualificação como Microempresa (ME) ou Empresa de Pequeno Porte (EPP) ou Microempreendedor Individual (MEI), nos termos do art. 3º da Lei Complementar nº 123/2006, e que não estiver sujeito a quaisquer dos impedimentos do § 4º deste artigo, caso tenha interesse em usufruir do tratamento favorecido estabelecido nos arts. 42 a 49 da lei citada deverá comprovar sua condição de ME ou EPP, por meio de:</w:t>
      </w:r>
    </w:p>
    <w:p w:rsidR="00B5735C" w:rsidRDefault="00B5735C">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rPr>
        <w:t>4.7.1.</w:t>
      </w:r>
      <w:r w:rsidRPr="009B24EA">
        <w:rPr>
          <w:rFonts w:ascii="Arial Narrow" w:hAnsi="Arial Narrow" w:cs="Calibri"/>
        </w:rPr>
        <w:t xml:space="preserve"> Declaração de Condição de MEI, ME ou EPP, conforme modelo do Anexo VII, 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4.7.2.</w:t>
      </w:r>
      <w:r w:rsidRPr="009B24EA">
        <w:rPr>
          <w:rFonts w:ascii="Arial Narrow" w:hAnsi="Arial Narrow" w:cs="Calibri"/>
        </w:rPr>
        <w:t xml:space="preserve"> Certidão expedida pela Junta Comercial de seu domicílio, conforme o Art. 8º da Instrução Normativa nº 103 do Departamento Nacional de Registro do Comércio, de 30/04/2007.</w:t>
      </w:r>
    </w:p>
    <w:p w:rsidR="00E83ED3" w:rsidRPr="009B24EA" w:rsidRDefault="00E83ED3">
      <w:pPr>
        <w:spacing w:line="276" w:lineRule="auto"/>
        <w:ind w:left="708" w:firstLine="708"/>
        <w:jc w:val="both"/>
        <w:rPr>
          <w:rFonts w:ascii="Arial Narrow" w:hAnsi="Arial Narrow" w:cs="Calibri"/>
        </w:rPr>
      </w:pPr>
    </w:p>
    <w:p w:rsidR="00E83ED3" w:rsidRPr="002A33C9"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Os documentos exigidos neste instrumento convocatório poderão ser apresentados em original ou por qualquer processo de cópia legível, autenticada por cartório competente, com exceção dos extraídos pela internet.</w:t>
      </w:r>
    </w:p>
    <w:p w:rsidR="002A33C9" w:rsidRPr="009B24EA" w:rsidRDefault="002A33C9" w:rsidP="002A33C9">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rPr>
        <w:t xml:space="preserve">Cada </w:t>
      </w:r>
      <w:r w:rsidRPr="009B24EA">
        <w:rPr>
          <w:rFonts w:ascii="Arial Narrow" w:hAnsi="Arial Narrow" w:cs="Calibri"/>
          <w:color w:val="000000"/>
        </w:rPr>
        <w:t>credenciado</w:t>
      </w:r>
      <w:r w:rsidRPr="009B24EA">
        <w:rPr>
          <w:rFonts w:ascii="Arial Narrow" w:hAnsi="Arial Narrow" w:cs="Calibri"/>
        </w:rPr>
        <w:t xml:space="preserve"> poderá representar apenas um licitante.</w:t>
      </w:r>
    </w:p>
    <w:p w:rsidR="00E83ED3" w:rsidRPr="009B24EA" w:rsidRDefault="00E83ED3">
      <w:pPr>
        <w:pStyle w:val="PargrafodaLista"/>
        <w:spacing w:line="276" w:lineRule="auto"/>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 – APRESENTAÇÃO DA PROPOSTA COMERCIAL E DOCUMENTAÇÃO DE HABILITAÇÃO</w:t>
      </w:r>
    </w:p>
    <w:p w:rsidR="00E83ED3" w:rsidRPr="009B24EA" w:rsidRDefault="00E83ED3">
      <w:pPr>
        <w:spacing w:line="276" w:lineRule="auto"/>
        <w:jc w:val="both"/>
        <w:rPr>
          <w:rFonts w:ascii="Arial Narrow" w:hAnsi="Arial Narrow" w:cs="Calibri"/>
          <w:b/>
          <w:color w:val="000000"/>
          <w:highlight w:val="yellow"/>
        </w:rPr>
      </w:pPr>
    </w:p>
    <w:p w:rsidR="00E83ED3" w:rsidRDefault="00E83ED3">
      <w:pPr>
        <w:spacing w:line="276" w:lineRule="auto"/>
        <w:jc w:val="both"/>
        <w:rPr>
          <w:rFonts w:ascii="Arial Narrow" w:hAnsi="Arial Narrow" w:cs="Calibri"/>
          <w:color w:val="000000"/>
        </w:rPr>
      </w:pPr>
      <w:r w:rsidRPr="009B24EA">
        <w:rPr>
          <w:rFonts w:ascii="Arial Narrow" w:hAnsi="Arial Narrow" w:cs="Calibri"/>
          <w:b/>
          <w:color w:val="000000"/>
        </w:rPr>
        <w:t>5.1 –</w:t>
      </w:r>
      <w:r w:rsidRPr="009B24EA">
        <w:rPr>
          <w:rFonts w:ascii="Arial Narrow" w:hAnsi="Arial Narrow" w:cs="Calibri"/>
          <w:color w:val="000000"/>
        </w:rPr>
        <w:t xml:space="preserve"> Os documentos de Habilitação e Proposta Comercial deverão ser entregues ao Pregoeiro na abertura da sessão pública deste certame, em envelopes distintos, colados e indevassáveis, sob pena de desqualificação, contendo em sua parte externa, as seguintes informações:</w:t>
      </w:r>
    </w:p>
    <w:p w:rsidR="009F47BD" w:rsidRPr="009B24EA" w:rsidRDefault="009F47BD">
      <w:pPr>
        <w:spacing w:line="276" w:lineRule="auto"/>
        <w:jc w:val="both"/>
        <w:rPr>
          <w:rFonts w:ascii="Arial Narrow" w:hAnsi="Arial Narrow"/>
        </w:rPr>
      </w:pPr>
    </w:p>
    <w:tbl>
      <w:tblPr>
        <w:tblW w:w="5000" w:type="pct"/>
        <w:tblInd w:w="-5" w:type="dxa"/>
        <w:tblLayout w:type="fixed"/>
        <w:tblCellMar>
          <w:left w:w="70" w:type="dxa"/>
          <w:right w:w="70" w:type="dxa"/>
        </w:tblCellMar>
        <w:tblLook w:val="0000"/>
      </w:tblPr>
      <w:tblGrid>
        <w:gridCol w:w="8644"/>
      </w:tblGrid>
      <w:tr w:rsidR="00E83ED3" w:rsidRPr="009B24EA" w:rsidTr="009F47BD">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B5735C" w:rsidRPr="00E219C3" w:rsidRDefault="00B5735C" w:rsidP="00B5735C">
            <w:pPr>
              <w:jc w:val="center"/>
              <w:rPr>
                <w:rFonts w:ascii="Arial Narrow" w:hAnsi="Arial Narrow"/>
                <w:b/>
                <w:bCs/>
              </w:rPr>
            </w:pPr>
            <w:r>
              <w:rPr>
                <w:rFonts w:ascii="Arial Narrow" w:hAnsi="Arial Narrow"/>
                <w:b/>
                <w:bCs/>
              </w:rPr>
              <w:t>À pregoeira</w:t>
            </w:r>
            <w:r w:rsidRPr="00E219C3">
              <w:rPr>
                <w:rFonts w:ascii="Arial Narrow" w:hAnsi="Arial Narrow"/>
                <w:b/>
                <w:bCs/>
              </w:rPr>
              <w:t xml:space="preserve"> e sua Equipe de Apoio</w:t>
            </w:r>
          </w:p>
          <w:p w:rsidR="00B5735C" w:rsidRPr="00E219C3" w:rsidRDefault="00B5735C" w:rsidP="00B5735C">
            <w:pPr>
              <w:jc w:val="center"/>
              <w:rPr>
                <w:rFonts w:ascii="Arial Narrow" w:hAnsi="Arial Narrow"/>
                <w:b/>
                <w:bCs/>
              </w:rPr>
            </w:pPr>
            <w:r w:rsidRPr="00E219C3">
              <w:rPr>
                <w:rFonts w:ascii="Arial Narrow" w:hAnsi="Arial Narrow"/>
                <w:b/>
                <w:bCs/>
              </w:rPr>
              <w:t xml:space="preserve">PREFEITURA MUNICIPAL DE </w:t>
            </w:r>
            <w:r>
              <w:rPr>
                <w:rFonts w:ascii="Arial Narrow" w:hAnsi="Arial Narrow"/>
                <w:b/>
                <w:bCs/>
              </w:rPr>
              <w:t>CONGONHAL</w:t>
            </w:r>
            <w:r w:rsidRPr="00E219C3">
              <w:rPr>
                <w:rFonts w:ascii="Arial Narrow" w:hAnsi="Arial Narrow"/>
                <w:b/>
                <w:bCs/>
              </w:rPr>
              <w:t xml:space="preserve"> (MG)</w:t>
            </w:r>
          </w:p>
          <w:p w:rsidR="00B5735C" w:rsidRPr="00E219C3" w:rsidRDefault="00B5735C" w:rsidP="00B5735C">
            <w:pPr>
              <w:jc w:val="center"/>
              <w:rPr>
                <w:rFonts w:ascii="Arial Narrow" w:hAnsi="Arial Narrow"/>
                <w:b/>
                <w:bCs/>
              </w:rPr>
            </w:pPr>
            <w:r w:rsidRPr="00E219C3">
              <w:rPr>
                <w:rFonts w:ascii="Arial Narrow" w:hAnsi="Arial Narrow"/>
                <w:b/>
                <w:bCs/>
              </w:rPr>
              <w:t xml:space="preserve">REGISTRO DE PRECOS - PREGÃO PRESENCIAL Nº </w:t>
            </w:r>
            <w:r w:rsidR="0052612F">
              <w:rPr>
                <w:rFonts w:ascii="Arial Narrow" w:hAnsi="Arial Narrow"/>
                <w:b/>
                <w:bCs/>
              </w:rPr>
              <w:t>0055</w:t>
            </w:r>
            <w:r w:rsidRPr="00E219C3">
              <w:rPr>
                <w:rFonts w:ascii="Arial Narrow" w:hAnsi="Arial Narrow"/>
                <w:b/>
                <w:bCs/>
              </w:rPr>
              <w:t>/2021</w:t>
            </w:r>
          </w:p>
          <w:p w:rsidR="00B5735C" w:rsidRPr="00E219C3" w:rsidRDefault="00B5735C" w:rsidP="00B5735C">
            <w:pPr>
              <w:jc w:val="center"/>
              <w:rPr>
                <w:rFonts w:ascii="Arial Narrow" w:hAnsi="Arial Narrow"/>
                <w:b/>
                <w:bCs/>
                <w:shd w:val="clear" w:color="auto" w:fill="00FFFF"/>
              </w:rPr>
            </w:pPr>
            <w:r w:rsidRPr="00E219C3">
              <w:rPr>
                <w:rFonts w:ascii="Arial Narrow" w:hAnsi="Arial Narrow"/>
                <w:b/>
                <w:bCs/>
              </w:rPr>
              <w:t>SESSÃO PÚBLICA DIA</w:t>
            </w:r>
            <w:r w:rsidRPr="00AF0565">
              <w:rPr>
                <w:rFonts w:ascii="Arial Narrow" w:hAnsi="Arial Narrow"/>
                <w:b/>
                <w:bCs/>
              </w:rPr>
              <w:t xml:space="preserve">: </w:t>
            </w:r>
            <w:r w:rsidR="0052612F" w:rsidRPr="00AF0565">
              <w:rPr>
                <w:rFonts w:ascii="Arial Narrow" w:hAnsi="Arial Narrow"/>
                <w:b/>
                <w:bCs/>
              </w:rPr>
              <w:t>27/08/2021</w:t>
            </w:r>
            <w:r w:rsidRPr="00AF0565">
              <w:rPr>
                <w:rFonts w:ascii="Arial Narrow" w:hAnsi="Arial Narrow"/>
                <w:b/>
                <w:bCs/>
                <w:shd w:val="clear" w:color="auto" w:fill="FFFFFF"/>
              </w:rPr>
              <w:t xml:space="preserve"> às </w:t>
            </w:r>
            <w:r w:rsidR="0052612F" w:rsidRPr="00AF0565">
              <w:rPr>
                <w:rFonts w:ascii="Arial Narrow" w:hAnsi="Arial Narrow"/>
                <w:b/>
                <w:bCs/>
                <w:shd w:val="clear" w:color="auto" w:fill="FFFFFF"/>
              </w:rPr>
              <w:t>08:30</w:t>
            </w:r>
            <w:r w:rsidRPr="00AF0565">
              <w:rPr>
                <w:rFonts w:ascii="Arial Narrow" w:hAnsi="Arial Narrow"/>
                <w:b/>
                <w:bCs/>
                <w:shd w:val="clear" w:color="auto" w:fill="FFFFFF"/>
              </w:rPr>
              <w:t xml:space="preserve"> horas</w:t>
            </w:r>
          </w:p>
          <w:p w:rsidR="00B5735C" w:rsidRPr="00E219C3" w:rsidRDefault="00B5735C" w:rsidP="00B5735C">
            <w:pPr>
              <w:jc w:val="center"/>
              <w:rPr>
                <w:rFonts w:ascii="Arial Narrow" w:hAnsi="Arial Narrow"/>
                <w:b/>
                <w:bCs/>
              </w:rPr>
            </w:pPr>
            <w:r w:rsidRPr="00E219C3">
              <w:rPr>
                <w:rFonts w:ascii="Arial Narrow" w:hAnsi="Arial Narrow"/>
                <w:b/>
                <w:bCs/>
              </w:rPr>
              <w:t>ENVELOPE 1 – "PROPOSTA COMERCIAL"</w:t>
            </w:r>
          </w:p>
          <w:p w:rsidR="00E83ED3" w:rsidRPr="009B24EA" w:rsidRDefault="00B5735C" w:rsidP="00B5735C">
            <w:pPr>
              <w:jc w:val="center"/>
              <w:rPr>
                <w:rFonts w:ascii="Arial Narrow" w:hAnsi="Arial Narrow" w:cs="Calibri"/>
                <w:color w:val="000000"/>
              </w:rPr>
            </w:pPr>
            <w:r w:rsidRPr="00E219C3">
              <w:rPr>
                <w:rFonts w:ascii="Arial Narrow" w:hAnsi="Arial Narrow"/>
                <w:b/>
                <w:bCs/>
                <w:lang w:eastAsia="pt-BR"/>
              </w:rPr>
              <w:t>(razão social ou nome comercial do licitante, CNPJ, endereço completo)</w:t>
            </w:r>
          </w:p>
        </w:tc>
      </w:tr>
      <w:tr w:rsidR="00E83ED3" w:rsidRPr="009B24EA" w:rsidTr="009F47BD">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B5735C" w:rsidRPr="00E219C3" w:rsidRDefault="00B5735C" w:rsidP="00B5735C">
            <w:pPr>
              <w:jc w:val="center"/>
              <w:rPr>
                <w:rFonts w:ascii="Arial Narrow" w:hAnsi="Arial Narrow"/>
                <w:b/>
                <w:bCs/>
              </w:rPr>
            </w:pPr>
            <w:r>
              <w:rPr>
                <w:rFonts w:ascii="Arial Narrow" w:hAnsi="Arial Narrow"/>
                <w:b/>
                <w:bCs/>
              </w:rPr>
              <w:lastRenderedPageBreak/>
              <w:t>À</w:t>
            </w:r>
            <w:r w:rsidRPr="00E219C3">
              <w:rPr>
                <w:rFonts w:ascii="Arial Narrow" w:hAnsi="Arial Narrow"/>
                <w:b/>
                <w:bCs/>
              </w:rPr>
              <w:t xml:space="preserve"> Pregoeira e sua Equipe de Apoio</w:t>
            </w:r>
          </w:p>
          <w:p w:rsidR="00B5735C" w:rsidRPr="00E219C3" w:rsidRDefault="00B5735C" w:rsidP="00B5735C">
            <w:pPr>
              <w:jc w:val="center"/>
              <w:rPr>
                <w:rFonts w:ascii="Arial Narrow" w:hAnsi="Arial Narrow"/>
                <w:b/>
                <w:bCs/>
              </w:rPr>
            </w:pPr>
            <w:r w:rsidRPr="00E219C3">
              <w:rPr>
                <w:rFonts w:ascii="Arial Narrow" w:hAnsi="Arial Narrow"/>
                <w:b/>
                <w:bCs/>
              </w:rPr>
              <w:t xml:space="preserve">PREFEITURA MUNICIPAL </w:t>
            </w:r>
            <w:r>
              <w:rPr>
                <w:rFonts w:ascii="Arial Narrow" w:hAnsi="Arial Narrow"/>
                <w:b/>
                <w:bCs/>
              </w:rPr>
              <w:t>CONGONHAL</w:t>
            </w:r>
            <w:r w:rsidRPr="00E219C3">
              <w:rPr>
                <w:rFonts w:ascii="Arial Narrow" w:hAnsi="Arial Narrow"/>
                <w:b/>
                <w:bCs/>
              </w:rPr>
              <w:t xml:space="preserve"> (MG)</w:t>
            </w:r>
          </w:p>
          <w:p w:rsidR="00B5735C" w:rsidRPr="00E219C3" w:rsidRDefault="00B5735C" w:rsidP="00B5735C">
            <w:pPr>
              <w:jc w:val="center"/>
              <w:rPr>
                <w:rFonts w:ascii="Arial Narrow" w:hAnsi="Arial Narrow"/>
                <w:b/>
                <w:bCs/>
              </w:rPr>
            </w:pPr>
            <w:r w:rsidRPr="00E219C3">
              <w:rPr>
                <w:rFonts w:ascii="Arial Narrow" w:hAnsi="Arial Narrow"/>
                <w:b/>
                <w:bCs/>
              </w:rPr>
              <w:t xml:space="preserve">REGISTRO DE PRECOS - PREGÃO PRESENCIAL Nº </w:t>
            </w:r>
            <w:r w:rsidR="0052612F">
              <w:rPr>
                <w:rFonts w:ascii="Arial Narrow" w:hAnsi="Arial Narrow"/>
                <w:b/>
                <w:bCs/>
              </w:rPr>
              <w:t>0055</w:t>
            </w:r>
            <w:r w:rsidRPr="00E219C3">
              <w:rPr>
                <w:rFonts w:ascii="Arial Narrow" w:hAnsi="Arial Narrow"/>
                <w:b/>
                <w:bCs/>
              </w:rPr>
              <w:t>/2021</w:t>
            </w:r>
          </w:p>
          <w:p w:rsidR="00B5735C" w:rsidRPr="00E219C3" w:rsidRDefault="00B5735C" w:rsidP="00B5735C">
            <w:pPr>
              <w:jc w:val="center"/>
              <w:rPr>
                <w:rFonts w:ascii="Arial Narrow" w:hAnsi="Arial Narrow"/>
                <w:b/>
                <w:bCs/>
                <w:shd w:val="clear" w:color="auto" w:fill="00FFFF"/>
              </w:rPr>
            </w:pPr>
            <w:r w:rsidRPr="00E219C3">
              <w:rPr>
                <w:rFonts w:ascii="Arial Narrow" w:hAnsi="Arial Narrow"/>
                <w:b/>
                <w:bCs/>
              </w:rPr>
              <w:t xml:space="preserve">SESSÃO PÚBLICA </w:t>
            </w:r>
            <w:r w:rsidRPr="00AF0565">
              <w:rPr>
                <w:rFonts w:ascii="Arial Narrow" w:hAnsi="Arial Narrow"/>
                <w:b/>
                <w:bCs/>
              </w:rPr>
              <w:t xml:space="preserve">DIA: </w:t>
            </w:r>
            <w:r w:rsidR="0052612F" w:rsidRPr="00AF0565">
              <w:rPr>
                <w:rFonts w:ascii="Arial Narrow" w:hAnsi="Arial Narrow"/>
                <w:b/>
                <w:bCs/>
              </w:rPr>
              <w:t>27/08/2021</w:t>
            </w:r>
            <w:r w:rsidRPr="00AF0565">
              <w:rPr>
                <w:rFonts w:ascii="Arial Narrow" w:hAnsi="Arial Narrow"/>
                <w:b/>
                <w:bCs/>
                <w:shd w:val="clear" w:color="auto" w:fill="FFFFFF"/>
              </w:rPr>
              <w:t xml:space="preserve"> às </w:t>
            </w:r>
            <w:r w:rsidR="0052612F" w:rsidRPr="00AF0565">
              <w:rPr>
                <w:rFonts w:ascii="Arial Narrow" w:hAnsi="Arial Narrow"/>
                <w:b/>
                <w:bCs/>
                <w:shd w:val="clear" w:color="auto" w:fill="FFFFFF"/>
              </w:rPr>
              <w:t>08:30</w:t>
            </w:r>
            <w:r w:rsidRPr="00AF0565">
              <w:rPr>
                <w:rFonts w:ascii="Arial Narrow" w:hAnsi="Arial Narrow"/>
                <w:b/>
                <w:bCs/>
                <w:shd w:val="clear" w:color="auto" w:fill="FFFFFF"/>
              </w:rPr>
              <w:t xml:space="preserve"> horas</w:t>
            </w:r>
          </w:p>
          <w:p w:rsidR="00B5735C" w:rsidRPr="00E219C3" w:rsidRDefault="00B5735C" w:rsidP="00B5735C">
            <w:pPr>
              <w:jc w:val="center"/>
              <w:rPr>
                <w:rFonts w:ascii="Arial Narrow" w:hAnsi="Arial Narrow"/>
                <w:b/>
                <w:bCs/>
              </w:rPr>
            </w:pPr>
            <w:r w:rsidRPr="00E219C3">
              <w:rPr>
                <w:rFonts w:ascii="Arial Narrow" w:hAnsi="Arial Narrow"/>
                <w:b/>
                <w:bCs/>
              </w:rPr>
              <w:t>ENVELOPE  2 – "DOCUMENTAÇÃO PARA HABILITAÇÃO"</w:t>
            </w:r>
          </w:p>
          <w:p w:rsidR="00E83ED3" w:rsidRPr="009B24EA" w:rsidRDefault="00B5735C" w:rsidP="00B5735C">
            <w:pPr>
              <w:jc w:val="center"/>
              <w:rPr>
                <w:rFonts w:ascii="Arial Narrow" w:hAnsi="Arial Narrow" w:cs="Calibri"/>
                <w:color w:val="000000"/>
              </w:rPr>
            </w:pPr>
            <w:r w:rsidRPr="00E219C3">
              <w:rPr>
                <w:rFonts w:ascii="Arial Narrow" w:hAnsi="Arial Narrow"/>
                <w:b/>
                <w:bCs/>
                <w:lang w:eastAsia="pt-BR"/>
              </w:rPr>
              <w:t>(razão social ou nome comercial do licitante, CNPJ, endereço completo)</w:t>
            </w:r>
          </w:p>
        </w:tc>
      </w:tr>
    </w:tbl>
    <w:p w:rsidR="00E83ED3" w:rsidRDefault="00E83ED3">
      <w:pPr>
        <w:spacing w:line="276" w:lineRule="auto"/>
        <w:jc w:val="both"/>
        <w:rPr>
          <w:rFonts w:ascii="Arial Narrow" w:hAnsi="Arial Narrow" w:cs="Calibri"/>
          <w:b/>
          <w:color w:val="000000"/>
          <w:highlight w:val="yellow"/>
        </w:rPr>
      </w:pPr>
    </w:p>
    <w:p w:rsidR="009F47BD" w:rsidRPr="009B24EA" w:rsidRDefault="009F47BD" w:rsidP="009F47BD">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 – PROPOSTA COMERCIAL</w:t>
      </w:r>
    </w:p>
    <w:p w:rsidR="009F47BD" w:rsidRPr="009B24EA" w:rsidRDefault="009F47BD">
      <w:pPr>
        <w:spacing w:line="276" w:lineRule="auto"/>
        <w:jc w:val="both"/>
        <w:rPr>
          <w:rFonts w:ascii="Arial Narrow" w:hAnsi="Arial Narrow" w:cs="Calibri"/>
          <w:b/>
          <w:color w:val="000000"/>
          <w:highlight w:val="yellow"/>
        </w:rPr>
      </w:pPr>
    </w:p>
    <w:p w:rsidR="00931305" w:rsidRPr="009B24EA" w:rsidRDefault="00931305" w:rsidP="00931305">
      <w:pPr>
        <w:jc w:val="both"/>
        <w:rPr>
          <w:rFonts w:ascii="Arial Narrow" w:hAnsi="Arial Narrow"/>
          <w:color w:val="000000"/>
        </w:rPr>
      </w:pPr>
      <w:r w:rsidRPr="004E664E">
        <w:rPr>
          <w:rFonts w:ascii="Arial Narrow" w:hAnsi="Arial Narrow"/>
          <w:color w:val="000000"/>
        </w:rPr>
        <w:t>6.1. A proposta indicará o nome da empresa e deverá ser apresentada conforme modelo de Proposta Comercial constante n</w:t>
      </w:r>
      <w:r w:rsidR="00B5735C" w:rsidRPr="004E664E">
        <w:rPr>
          <w:rFonts w:ascii="Arial Narrow" w:hAnsi="Arial Narrow"/>
          <w:color w:val="000000"/>
        </w:rPr>
        <w:t>o Anexo VI</w:t>
      </w:r>
      <w:r w:rsidRPr="004E664E">
        <w:rPr>
          <w:rFonts w:ascii="Arial Narrow" w:hAnsi="Arial Narrow"/>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6.1.1</w:t>
      </w:r>
      <w:r w:rsidRPr="009B24EA">
        <w:rPr>
          <w:rFonts w:ascii="Arial Narrow" w:hAnsi="Arial Narrow" w:cs="Calibri"/>
          <w:color w:val="000000"/>
        </w:rPr>
        <w:t xml:space="preserve">. Descrição dos </w:t>
      </w:r>
      <w:r w:rsidR="00EC610B">
        <w:rPr>
          <w:rFonts w:ascii="Arial Narrow" w:hAnsi="Arial Narrow" w:cs="Calibri"/>
          <w:color w:val="000000"/>
        </w:rPr>
        <w:t>serviços</w:t>
      </w:r>
      <w:r w:rsidRPr="009B24EA">
        <w:rPr>
          <w:rFonts w:ascii="Arial Narrow" w:hAnsi="Arial Narrow" w:cs="Calibri"/>
          <w:color w:val="000000"/>
        </w:rPr>
        <w:t>, conforme especificações constantes no Anexo I;</w:t>
      </w: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 xml:space="preserve">6.1.2. </w:t>
      </w:r>
      <w:r w:rsidR="002A33C9">
        <w:rPr>
          <w:rFonts w:ascii="Arial Narrow" w:hAnsi="Arial Narrow" w:cs="Calibri"/>
          <w:color w:val="000000"/>
        </w:rPr>
        <w:t>Marca ou o</w:t>
      </w:r>
      <w:r w:rsidRPr="009B24EA">
        <w:rPr>
          <w:rFonts w:ascii="Arial Narrow" w:hAnsi="Arial Narrow" w:cs="Calibri"/>
          <w:color w:val="000000"/>
        </w:rPr>
        <w:t>rigem dos serviços;</w:t>
      </w: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6.1.3.</w:t>
      </w:r>
      <w:r w:rsidRPr="009B24EA">
        <w:rPr>
          <w:rFonts w:ascii="Arial Narrow" w:hAnsi="Arial Narrow" w:cs="Calibri"/>
          <w:color w:val="000000"/>
        </w:rPr>
        <w:t xml:space="preserve"> Preço Unitário dos serviços;</w:t>
      </w:r>
    </w:p>
    <w:p w:rsidR="00E83ED3" w:rsidRDefault="00E83ED3">
      <w:pPr>
        <w:spacing w:line="276" w:lineRule="auto"/>
        <w:ind w:left="708"/>
        <w:jc w:val="both"/>
        <w:rPr>
          <w:rFonts w:ascii="Arial Narrow" w:hAnsi="Arial Narrow" w:cs="Calibri"/>
          <w:color w:val="000000"/>
        </w:rPr>
      </w:pPr>
      <w:r w:rsidRPr="009B24EA">
        <w:rPr>
          <w:rFonts w:ascii="Arial Narrow" w:hAnsi="Arial Narrow" w:cs="Calibri"/>
          <w:b/>
          <w:color w:val="000000"/>
        </w:rPr>
        <w:t>6.1.4.</w:t>
      </w:r>
      <w:r w:rsidRPr="009B24EA">
        <w:rPr>
          <w:rFonts w:ascii="Arial Narrow" w:hAnsi="Arial Narrow" w:cs="Calibri"/>
          <w:color w:val="000000"/>
        </w:rPr>
        <w:t xml:space="preserve"> Preço Total dos serviços.</w:t>
      </w:r>
    </w:p>
    <w:p w:rsidR="00B5735C" w:rsidRDefault="00B5735C">
      <w:pPr>
        <w:spacing w:line="276" w:lineRule="auto"/>
        <w:ind w:left="708"/>
        <w:jc w:val="both"/>
        <w:rPr>
          <w:rFonts w:ascii="Arial Narrow" w:hAnsi="Arial Narrow" w:cs="Calibri"/>
          <w:color w:val="000000"/>
        </w:rPr>
      </w:pPr>
    </w:p>
    <w:p w:rsidR="00B5735C" w:rsidRPr="00B5735C" w:rsidRDefault="00B5735C" w:rsidP="00B5735C">
      <w:pPr>
        <w:spacing w:line="276" w:lineRule="auto"/>
        <w:ind w:firstLine="709"/>
        <w:jc w:val="both"/>
        <w:rPr>
          <w:rFonts w:ascii="Arial Narrow" w:hAnsi="Arial Narrow"/>
          <w:b/>
          <w:bCs/>
          <w:u w:val="single"/>
        </w:rPr>
      </w:pPr>
      <w:r w:rsidRPr="00B5735C">
        <w:rPr>
          <w:rFonts w:ascii="Arial Narrow" w:hAnsi="Arial Narrow"/>
          <w:b/>
          <w:bCs/>
        </w:rPr>
        <w:t xml:space="preserve">6.1.5. </w:t>
      </w:r>
      <w:r w:rsidRPr="00B5735C">
        <w:rPr>
          <w:rFonts w:ascii="Arial Narrow" w:hAnsi="Arial Narrow"/>
        </w:rPr>
        <w:t>O licitante deverá apresentar proposta</w:t>
      </w:r>
      <w:r w:rsidR="00AF0565">
        <w:rPr>
          <w:rFonts w:ascii="Arial Narrow" w:hAnsi="Arial Narrow"/>
        </w:rPr>
        <w:t>, preferencialmente,</w:t>
      </w:r>
      <w:r w:rsidRPr="00B5735C">
        <w:rPr>
          <w:rFonts w:ascii="Arial Narrow" w:hAnsi="Arial Narrow"/>
        </w:rPr>
        <w:t xml:space="preserve"> em arquivo eletrônico gravado em mídia removível, tais como, pen drive ou cd, através do programa </w:t>
      </w:r>
      <w:r w:rsidRPr="001B6B99">
        <w:rPr>
          <w:rFonts w:ascii="Arial Narrow" w:hAnsi="Arial Narrow"/>
          <w:b/>
          <w:bCs/>
          <w:i/>
          <w:iCs/>
        </w:rPr>
        <w:t>“i.maq web (aquisição)”</w:t>
      </w:r>
      <w:r w:rsidRPr="00B5735C">
        <w:rPr>
          <w:rFonts w:ascii="Arial Narrow" w:hAnsi="Arial Narrow"/>
        </w:rPr>
        <w:t>, disponível no site https://imaq.diretriz.net/adm_login/ para importação das informações pertinentes ao certame em curso, visando agil</w:t>
      </w:r>
      <w:r w:rsidR="00AF0565">
        <w:rPr>
          <w:rFonts w:ascii="Arial Narrow" w:hAnsi="Arial Narrow"/>
        </w:rPr>
        <w:t>idade na realização do certame.</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6.2.</w:t>
      </w:r>
      <w:r w:rsidRPr="009B24EA">
        <w:rPr>
          <w:rFonts w:ascii="Arial Narrow" w:hAnsi="Arial Narrow" w:cs="Calibri"/>
          <w:color w:val="000000"/>
        </w:rPr>
        <w:t xml:space="preserve"> O licitante poderá apresentar proposta comercial referente ao(s) item(s) que for(em) de seu interesse.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rPr>
        <w:t>6.3</w:t>
      </w:r>
      <w:r w:rsidRPr="009B24EA">
        <w:rPr>
          <w:rFonts w:ascii="Arial Narrow" w:hAnsi="Arial Narrow" w:cs="Calibri"/>
          <w:b/>
          <w:color w:val="000000"/>
        </w:rPr>
        <w:t>.</w:t>
      </w:r>
      <w:r w:rsidRPr="009B24EA">
        <w:rPr>
          <w:rFonts w:ascii="Arial Narrow" w:hAnsi="Arial Narrow" w:cs="Calibri"/>
          <w:color w:val="000000"/>
        </w:rPr>
        <w:t xml:space="preserve"> É vedada a imposição de condições ou apresentação de opções, somente sendo admitidas propostas que ofertem apenas uma origem, uma marca e um preço para cada item licitado.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6.4</w:t>
      </w:r>
      <w:r w:rsidRPr="009B24EA">
        <w:rPr>
          <w:rFonts w:ascii="Arial Narrow" w:hAnsi="Arial Narrow" w:cs="Calibri"/>
          <w:color w:val="000000"/>
        </w:rPr>
        <w:t xml:space="preserve">. O preço deverá ser cotado considerando-se: </w:t>
      </w:r>
    </w:p>
    <w:p w:rsidR="00E83ED3" w:rsidRPr="009B24EA" w:rsidRDefault="00E83ED3">
      <w:pPr>
        <w:spacing w:line="276" w:lineRule="auto"/>
        <w:jc w:val="both"/>
        <w:rPr>
          <w:rFonts w:ascii="Arial Narrow" w:hAnsi="Arial Narrow" w:cs="Calibri"/>
          <w:color w:val="000000"/>
          <w:highlight w:val="yell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6.4.1.</w:t>
      </w:r>
      <w:r w:rsidRPr="009B24EA">
        <w:rPr>
          <w:rFonts w:ascii="Arial Narrow" w:hAnsi="Arial Narrow" w:cs="Calibri"/>
          <w:color w:val="000000"/>
        </w:rPr>
        <w:t xml:space="preserve"> A </w:t>
      </w:r>
      <w:r w:rsidR="00EC610B">
        <w:rPr>
          <w:rFonts w:ascii="Arial Narrow" w:hAnsi="Arial Narrow" w:cs="Calibri"/>
          <w:color w:val="000000"/>
        </w:rPr>
        <w:t>prestação dos serviços</w:t>
      </w:r>
      <w:r w:rsidRPr="009B24EA">
        <w:rPr>
          <w:rFonts w:ascii="Arial Narrow" w:hAnsi="Arial Narrow" w:cs="Calibri"/>
          <w:color w:val="000000"/>
        </w:rPr>
        <w:t xml:space="preserve"> licitados </w:t>
      </w:r>
      <w:r w:rsidR="00EC610B">
        <w:rPr>
          <w:rFonts w:ascii="Arial Narrow" w:hAnsi="Arial Narrow" w:cs="Calibri"/>
          <w:color w:val="000000"/>
        </w:rPr>
        <w:t>nos locais indicados pela Prefeitura Municipal de Congonhal</w:t>
      </w:r>
      <w:r w:rsidRPr="009B24EA">
        <w:rPr>
          <w:rFonts w:ascii="Arial Narrow" w:hAnsi="Arial Narrow" w:cs="Calibri"/>
          <w:color w:val="000000"/>
        </w:rPr>
        <w:t>, incluídos os valores de quaisquer gastos ou despesas com transporte, tributos, fretes, ônus previdenciários e trabalhistas, seguros e outros encargos ou acessórios;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6.4.2.</w:t>
      </w:r>
      <w:r w:rsidRPr="009B24EA">
        <w:rPr>
          <w:rFonts w:ascii="Arial Narrow" w:hAnsi="Arial Narrow" w:cs="Calibri"/>
          <w:color w:val="000000"/>
        </w:rPr>
        <w:t xml:space="preserve"> Os preços devem ser expressos em moeda corrente do país, em numeral, com 02 (duas) casas decimais.</w:t>
      </w:r>
    </w:p>
    <w:p w:rsidR="00E83ED3" w:rsidRPr="009B24EA" w:rsidRDefault="00E83ED3">
      <w:pPr>
        <w:spacing w:line="276" w:lineRule="auto"/>
        <w:jc w:val="both"/>
        <w:rPr>
          <w:rFonts w:ascii="Arial Narrow" w:hAnsi="Arial Narrow" w:cs="Calibri"/>
          <w:color w:val="000000"/>
        </w:rPr>
      </w:pPr>
    </w:p>
    <w:p w:rsidR="00E83ED3" w:rsidRPr="009F47BD" w:rsidRDefault="00E83ED3">
      <w:pPr>
        <w:spacing w:line="276" w:lineRule="auto"/>
        <w:jc w:val="both"/>
        <w:rPr>
          <w:rFonts w:ascii="Arial Narrow" w:hAnsi="Arial Narrow"/>
        </w:rPr>
      </w:pPr>
      <w:r w:rsidRPr="009B24EA">
        <w:rPr>
          <w:rFonts w:ascii="Arial Narrow" w:hAnsi="Arial Narrow" w:cs="Calibri"/>
          <w:b/>
          <w:color w:val="000000"/>
        </w:rPr>
        <w:t>6.5.</w:t>
      </w:r>
      <w:r w:rsidRPr="009B24EA">
        <w:rPr>
          <w:rFonts w:ascii="Arial Narrow" w:hAnsi="Arial Narrow" w:cs="Calibri"/>
          <w:color w:val="000000"/>
        </w:rPr>
        <w:t xml:space="preserve"> A Proposta Comercial terá validade por, no mínimo, 60 (sessenta) dias, contados a partir da data da sessão pública do Pregão.</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6.6.</w:t>
      </w:r>
      <w:r w:rsidRPr="009B24EA">
        <w:rPr>
          <w:rFonts w:ascii="Arial Narrow" w:hAnsi="Arial Narrow" w:cs="Calibri"/>
          <w:color w:val="000000"/>
        </w:rPr>
        <w:t xml:space="preserve"> Toda a especificação estabelecida para o objeto será tacitamente aceita pelo licitante, no ato da entrega de sua proposta comercial.</w:t>
      </w:r>
    </w:p>
    <w:p w:rsidR="00E83ED3" w:rsidRDefault="00E83ED3">
      <w:pPr>
        <w:spacing w:line="264" w:lineRule="auto"/>
        <w:jc w:val="both"/>
        <w:rPr>
          <w:rFonts w:ascii="Arial Narrow" w:hAnsi="Arial Narrow" w:cs="Calibri"/>
          <w:color w:val="000000"/>
        </w:rPr>
      </w:pPr>
      <w:r w:rsidRPr="009B24EA">
        <w:rPr>
          <w:rFonts w:ascii="Arial Narrow" w:hAnsi="Arial Narrow" w:cs="Calibri"/>
          <w:b/>
          <w:color w:val="000000"/>
        </w:rPr>
        <w:lastRenderedPageBreak/>
        <w:t xml:space="preserve">6.7. </w:t>
      </w:r>
      <w:r w:rsidRPr="009B24EA">
        <w:rPr>
          <w:rFonts w:ascii="Arial Narrow" w:hAnsi="Arial Narrow" w:cs="Calibri"/>
          <w:color w:val="000000"/>
        </w:rPr>
        <w:t>Deverá constar na proposta a assinatura do representante da empresa e carimbo padronizado do CNPJ.</w:t>
      </w:r>
    </w:p>
    <w:p w:rsidR="009F47BD" w:rsidRPr="009B24EA" w:rsidRDefault="009F47BD">
      <w:pPr>
        <w:spacing w:line="264" w:lineRule="auto"/>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VII – DOCUMENTAÇÃO DE HABILITAÇÃO</w:t>
      </w:r>
    </w:p>
    <w:p w:rsidR="00E83ED3" w:rsidRPr="009B24EA" w:rsidRDefault="00E83ED3">
      <w:pPr>
        <w:spacing w:line="276" w:lineRule="auto"/>
        <w:jc w:val="both"/>
        <w:rPr>
          <w:rFonts w:ascii="Arial Narrow" w:hAnsi="Arial Narrow" w:cs="Calibri"/>
          <w:b/>
          <w:color w:val="000000"/>
        </w:rPr>
      </w:pPr>
    </w:p>
    <w:p w:rsidR="00E83ED3" w:rsidRPr="009B24EA" w:rsidRDefault="00E83ED3">
      <w:pPr>
        <w:jc w:val="both"/>
        <w:rPr>
          <w:rFonts w:ascii="Arial Narrow" w:hAnsi="Arial Narrow"/>
        </w:rPr>
      </w:pPr>
      <w:r w:rsidRPr="009B24EA">
        <w:rPr>
          <w:rFonts w:ascii="Arial Narrow" w:hAnsi="Arial Narrow" w:cs="Calibri"/>
          <w:b/>
          <w:color w:val="000000"/>
        </w:rPr>
        <w:t>7.1.</w:t>
      </w:r>
      <w:r w:rsidRPr="009B24EA">
        <w:rPr>
          <w:rFonts w:ascii="Arial Narrow" w:hAnsi="Arial Narrow" w:cs="Calibri"/>
          <w:color w:val="000000"/>
        </w:rPr>
        <w:t xml:space="preserve"> O licitante que ofertar o menor preço deverá apresentar a documentação abaixo relacionada:</w:t>
      </w:r>
    </w:p>
    <w:p w:rsidR="00E83ED3" w:rsidRPr="009B24EA" w:rsidRDefault="00E83ED3">
      <w:pPr>
        <w:jc w:val="both"/>
        <w:rPr>
          <w:rFonts w:ascii="Arial Narrow" w:hAnsi="Arial Narrow" w:cs="Calibri"/>
          <w:color w:val="000000"/>
        </w:rPr>
      </w:pPr>
    </w:p>
    <w:p w:rsidR="00E83ED3" w:rsidRPr="009B24EA" w:rsidRDefault="00E83ED3">
      <w:pPr>
        <w:pStyle w:val="Corpodetexto34"/>
        <w:ind w:left="709"/>
        <w:rPr>
          <w:rFonts w:ascii="Arial Narrow" w:hAnsi="Arial Narrow"/>
          <w:sz w:val="24"/>
          <w:szCs w:val="24"/>
        </w:rPr>
      </w:pPr>
      <w:r w:rsidRPr="009B24EA">
        <w:rPr>
          <w:rFonts w:ascii="Arial Narrow" w:hAnsi="Arial Narrow" w:cs="Calibri"/>
          <w:b/>
          <w:color w:val="000000"/>
          <w:sz w:val="24"/>
          <w:szCs w:val="24"/>
        </w:rPr>
        <w:t>7.1.1. Prova de habilitação jurídica:</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rPr>
        <w:t>7.1.1.1.Cópia da cédula de identidade do representante legal (sócio ou proprietário) da empresa;</w:t>
      </w:r>
    </w:p>
    <w:p w:rsidR="00E83ED3" w:rsidRPr="009B24EA" w:rsidRDefault="00E83ED3">
      <w:pPr>
        <w:ind w:left="709"/>
        <w:jc w:val="both"/>
        <w:rPr>
          <w:rFonts w:ascii="Arial Narrow" w:hAnsi="Arial Narrow" w:cs="Calibri"/>
          <w:b/>
        </w:rPr>
      </w:pPr>
    </w:p>
    <w:p w:rsidR="00E83ED3" w:rsidRPr="009B24EA" w:rsidRDefault="00E83ED3">
      <w:pPr>
        <w:ind w:left="709"/>
        <w:jc w:val="both"/>
        <w:rPr>
          <w:rFonts w:ascii="Arial Narrow" w:hAnsi="Arial Narrow"/>
        </w:rPr>
      </w:pPr>
      <w:r w:rsidRPr="009B24EA">
        <w:rPr>
          <w:rFonts w:ascii="Arial Narrow" w:hAnsi="Arial Narrow" w:cs="Calibri"/>
          <w:b/>
        </w:rPr>
        <w:t>7.1.1.2</w:t>
      </w:r>
      <w:r w:rsidRPr="009B24EA">
        <w:rPr>
          <w:rFonts w:ascii="Arial Narrow" w:hAnsi="Arial Narrow" w:cs="Calibri"/>
        </w:rPr>
        <w:t>. Registro comercial, no caso de empresa individual;</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7.1.1.3</w:t>
      </w:r>
      <w:r w:rsidRPr="009B24EA">
        <w:rPr>
          <w:rFonts w:ascii="Arial Narrow" w:hAnsi="Arial Narrow" w:cs="Calibri"/>
        </w:rPr>
        <w:t>. Ato constitutivo, estatuto ou contrato social em vigor devidamente registrado, em se tratando de sociedades comerciais, e no caso de sociedade por ações, acompanhado de documentos de eleição de seus administradores;</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7.1.1.4.</w:t>
      </w:r>
      <w:r w:rsidRPr="009B24EA">
        <w:rPr>
          <w:rFonts w:ascii="Arial Narrow" w:hAnsi="Arial Narrow" w:cs="Calibri"/>
        </w:rPr>
        <w:t xml:space="preserve"> Inscrição do ato constitutivo, no caso de sociedades civis, acompanhado de prova da diretoria em exercício;</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7.1.1.5.</w:t>
      </w:r>
      <w:r w:rsidRPr="009B24EA">
        <w:rPr>
          <w:rFonts w:ascii="Arial Narrow" w:hAnsi="Arial Narrow" w:cs="Calibri"/>
        </w:rPr>
        <w:t xml:space="preserve"> Decreto de autorização, em se tratando de empresa ou sociedade estrangeira em funcionamento no País, e ato de registro ou autorização para funcionamento expedido pelo órgão competente, quando a atividade assim o exigir.</w:t>
      </w:r>
    </w:p>
    <w:p w:rsidR="00E83ED3" w:rsidRPr="009B24EA" w:rsidRDefault="00E83ED3">
      <w:pPr>
        <w:ind w:left="709"/>
        <w:jc w:val="both"/>
        <w:rPr>
          <w:rFonts w:ascii="Arial Narrow" w:hAnsi="Arial Narrow" w:cs="Calibri"/>
        </w:rPr>
      </w:pPr>
    </w:p>
    <w:p w:rsidR="00E83ED3" w:rsidRPr="009B24EA" w:rsidRDefault="00E83ED3">
      <w:pPr>
        <w:pStyle w:val="Corpodetexto34"/>
        <w:ind w:left="709"/>
        <w:rPr>
          <w:rFonts w:ascii="Arial Narrow" w:hAnsi="Arial Narrow"/>
          <w:sz w:val="24"/>
          <w:szCs w:val="24"/>
        </w:rPr>
      </w:pPr>
      <w:r w:rsidRPr="009B24EA">
        <w:rPr>
          <w:rFonts w:ascii="Arial Narrow" w:hAnsi="Arial Narrow" w:cs="Calibri"/>
          <w:b/>
          <w:color w:val="000000"/>
          <w:sz w:val="24"/>
          <w:szCs w:val="24"/>
        </w:rPr>
        <w:t>7.1.2. Prova de regularidade fiscal e trabalhista, conforme o caso:</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7.1.2.1</w:t>
      </w:r>
      <w:r w:rsidRPr="009B24EA">
        <w:rPr>
          <w:rFonts w:ascii="Arial Narrow" w:hAnsi="Arial Narrow" w:cs="Calibri"/>
          <w:color w:val="000000"/>
        </w:rPr>
        <w:t>. Prova de inscrição no Cadastro Nacional de Pessoas Jurídicas (CNPJ);</w:t>
      </w:r>
    </w:p>
    <w:p w:rsidR="00E83ED3" w:rsidRPr="009B24EA" w:rsidRDefault="00E83ED3">
      <w:pPr>
        <w:ind w:left="709"/>
        <w:jc w:val="both"/>
        <w:rPr>
          <w:rFonts w:ascii="Arial Narrow" w:hAnsi="Arial Narrow" w:cs="Calibri"/>
          <w:color w:val="000000"/>
          <w:highlight w:val="yellow"/>
        </w:rPr>
      </w:pPr>
    </w:p>
    <w:p w:rsidR="00E83ED3" w:rsidRPr="009B24EA" w:rsidRDefault="00E83ED3">
      <w:pPr>
        <w:ind w:left="709"/>
        <w:jc w:val="both"/>
        <w:rPr>
          <w:rFonts w:ascii="Arial Narrow" w:hAnsi="Arial Narrow"/>
        </w:rPr>
      </w:pPr>
      <w:r w:rsidRPr="009B24EA">
        <w:rPr>
          <w:rFonts w:ascii="Arial Narrow" w:hAnsi="Arial Narrow" w:cs="Calibri"/>
          <w:b/>
          <w:color w:val="000000"/>
        </w:rPr>
        <w:t>7.1.2.2.</w:t>
      </w:r>
      <w:r w:rsidRPr="009B24EA">
        <w:rPr>
          <w:rFonts w:ascii="Arial Narrow" w:hAnsi="Arial Narrow" w:cs="Calibri"/>
          <w:color w:val="000000"/>
        </w:rPr>
        <w:t xml:space="preserve"> Prova de inscrição no cadastro de contribuintes estadual ou municipal, se houver relativo ao domicílio ou sede do licitante, pertinente ao seu ramo de atividade e compatível com o objeto contratual;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7.1.2.3.</w:t>
      </w:r>
      <w:r w:rsidRPr="009B24EA">
        <w:rPr>
          <w:rFonts w:ascii="Arial Narrow" w:hAnsi="Arial Narrow" w:cs="Calibri"/>
          <w:color w:val="000000"/>
        </w:rPr>
        <w:t xml:space="preserve"> Prova de regularidade fiscal junto à Fazenda Municipal de seu domicílio;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7.1.2.4.</w:t>
      </w:r>
      <w:r w:rsidRPr="009B24EA">
        <w:rPr>
          <w:rFonts w:ascii="Arial Narrow" w:hAnsi="Arial Narrow" w:cs="Calibri"/>
          <w:color w:val="000000"/>
        </w:rPr>
        <w:t xml:space="preserve"> Prova de regularidade fiscal junto à Fazenda Estadual de seu domicílio;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7.1.2.5.</w:t>
      </w:r>
      <w:r w:rsidRPr="009B24EA">
        <w:rPr>
          <w:rFonts w:ascii="Arial Narrow" w:hAnsi="Arial Narrow" w:cs="Calibri"/>
          <w:color w:val="000000"/>
        </w:rPr>
        <w:t xml:space="preserve"> Prova de regularidade fiscal para com os tributos e contribuições federais;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7.1.2.6.</w:t>
      </w:r>
      <w:r w:rsidRPr="009B24EA">
        <w:rPr>
          <w:rFonts w:ascii="Arial Narrow" w:hAnsi="Arial Narrow" w:cs="Calibri"/>
          <w:color w:val="000000"/>
        </w:rPr>
        <w:t xml:space="preserve"> Prova de regularidade relativa ao Fundo de Garantia por Tempo de Serviço - FGTS, emitida pela Caixa Econômica Federal;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7.1.2.7.</w:t>
      </w:r>
      <w:r w:rsidRPr="009B24EA">
        <w:rPr>
          <w:rFonts w:ascii="Arial Narrow" w:hAnsi="Arial Narrow" w:cs="Calibri"/>
          <w:color w:val="000000"/>
        </w:rPr>
        <w:t xml:space="preserve"> Prova de regularidade fiscal junto à Seguridade Social (INSS) – CND;</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lastRenderedPageBreak/>
        <w:t>7.1.2.8.</w:t>
      </w:r>
      <w:r w:rsidRPr="009B24EA">
        <w:rPr>
          <w:rFonts w:ascii="Arial Narrow" w:hAnsi="Arial Narrow" w:cs="Calibri"/>
          <w:color w:val="000000"/>
        </w:rPr>
        <w:t xml:space="preserve"> Prova de inexistência de débitos inadimplidos perante a Justiça do Trabalho, mediante a apresentação de certidão negativa, nos termos do Título VII-A da Consolidação das Leis do Trabalho, aprovada pelo Decreto-Lei no 5.452, de 1º de maio de 1943.</w:t>
      </w:r>
    </w:p>
    <w:p w:rsidR="009F47BD" w:rsidRPr="009B24EA" w:rsidRDefault="009F47BD">
      <w:pPr>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7.1.3. Prova de regularidade econômico-financeira: </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7.1.3.1.</w:t>
      </w:r>
      <w:r w:rsidRPr="009B24EA">
        <w:rPr>
          <w:rFonts w:ascii="Arial Narrow" w:hAnsi="Arial Narrow" w:cs="Calibri"/>
          <w:color w:val="000000"/>
        </w:rPr>
        <w:t xml:space="preserve"> Certidão negativa de falência expedida pelo distribuidor da sede da pessoa Jurídica.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7.1.4. Prova de qualificação técnica:</w:t>
      </w:r>
    </w:p>
    <w:p w:rsidR="00E83ED3" w:rsidRPr="009B24EA" w:rsidRDefault="00E83ED3">
      <w:pPr>
        <w:ind w:left="709"/>
        <w:jc w:val="both"/>
        <w:rPr>
          <w:rFonts w:ascii="Arial Narrow" w:hAnsi="Arial Narrow" w:cs="Calibri"/>
          <w:b/>
          <w:color w:val="000000"/>
        </w:rPr>
      </w:pPr>
    </w:p>
    <w:p w:rsidR="00E83ED3" w:rsidRPr="00473FFA" w:rsidRDefault="00E83ED3">
      <w:pPr>
        <w:ind w:left="709"/>
        <w:jc w:val="both"/>
        <w:rPr>
          <w:rFonts w:ascii="Arial Narrow" w:hAnsi="Arial Narrow" w:cs="Calibri"/>
          <w:color w:val="000000"/>
        </w:rPr>
      </w:pPr>
      <w:r w:rsidRPr="00473FFA">
        <w:rPr>
          <w:rFonts w:ascii="Arial Narrow" w:hAnsi="Arial Narrow" w:cs="Calibri"/>
          <w:b/>
          <w:color w:val="000000"/>
        </w:rPr>
        <w:t>7.1.4.1.</w:t>
      </w:r>
      <w:r w:rsidRPr="00473FFA">
        <w:rPr>
          <w:rFonts w:ascii="Arial Narrow" w:hAnsi="Arial Narrow" w:cs="Calibri"/>
          <w:color w:val="000000"/>
        </w:rPr>
        <w:t xml:space="preserve"> Atestado(s) ou declaração(ões) de capacidade técnica, fornecido(s) por pessoa(s) jurídica(s) de direito público ou privado, em papel timbrado, comprovando a execução satisfatória de serviços ou fornecimento similares ao objeto desta licitação.</w:t>
      </w:r>
    </w:p>
    <w:p w:rsidR="00762DE6" w:rsidRPr="00473FFA" w:rsidRDefault="00762DE6">
      <w:pPr>
        <w:ind w:left="709"/>
        <w:jc w:val="both"/>
        <w:rPr>
          <w:rFonts w:ascii="Arial Narrow" w:hAnsi="Arial Narrow" w:cs="Calibri"/>
          <w:color w:val="000000"/>
        </w:rPr>
      </w:pPr>
    </w:p>
    <w:p w:rsidR="00762DE6" w:rsidRPr="00473FFA" w:rsidRDefault="00762DE6">
      <w:pPr>
        <w:ind w:left="709"/>
        <w:jc w:val="both"/>
        <w:rPr>
          <w:rFonts w:ascii="Arial Narrow" w:hAnsi="Arial Narrow"/>
        </w:rPr>
      </w:pPr>
      <w:r w:rsidRPr="00473FFA">
        <w:rPr>
          <w:rFonts w:ascii="Arial Narrow" w:hAnsi="Arial Narrow" w:cs="Calibri"/>
          <w:b/>
          <w:color w:val="000000"/>
        </w:rPr>
        <w:t xml:space="preserve">7.1.4.2. </w:t>
      </w:r>
      <w:r w:rsidR="002A33C9" w:rsidRPr="00473FFA">
        <w:rPr>
          <w:rFonts w:ascii="Arial Narrow" w:hAnsi="Arial Narrow"/>
        </w:rPr>
        <w:t>Certificado de especialidade devidamente reconhecido pela respectiva entidade de classe, RG, CPF do Responsável Técnico pelo serviço a ser credenciado.</w:t>
      </w:r>
    </w:p>
    <w:p w:rsidR="002A33C9" w:rsidRPr="00473FFA" w:rsidRDefault="002A33C9">
      <w:pPr>
        <w:ind w:left="709"/>
        <w:jc w:val="both"/>
        <w:rPr>
          <w:rFonts w:ascii="Arial Narrow" w:hAnsi="Arial Narrow" w:cs="Calibri"/>
          <w:color w:val="000000"/>
        </w:rPr>
      </w:pPr>
    </w:p>
    <w:p w:rsidR="002A33C9" w:rsidRPr="002A33C9" w:rsidRDefault="002A33C9">
      <w:pPr>
        <w:ind w:left="709"/>
        <w:jc w:val="both"/>
        <w:rPr>
          <w:rFonts w:ascii="Arial Narrow" w:hAnsi="Arial Narrow" w:cs="Calibri"/>
          <w:b/>
          <w:bCs/>
          <w:color w:val="000000"/>
        </w:rPr>
      </w:pPr>
      <w:r w:rsidRPr="00473FFA">
        <w:rPr>
          <w:rFonts w:ascii="Arial Narrow" w:hAnsi="Arial Narrow" w:cs="Calibri"/>
          <w:b/>
          <w:bCs/>
          <w:color w:val="000000"/>
        </w:rPr>
        <w:t xml:space="preserve">7.1.4.3. </w:t>
      </w:r>
      <w:r w:rsidRPr="00473FFA">
        <w:rPr>
          <w:rFonts w:ascii="Arial Narrow" w:hAnsi="Arial Narrow"/>
        </w:rPr>
        <w:t>Comprovante de Cadastramento no Cadastro Nacional de Estabelecimentos de Saúde – CNES.</w:t>
      </w:r>
    </w:p>
    <w:p w:rsidR="00DE273F" w:rsidRPr="00DE273F" w:rsidRDefault="00DE273F" w:rsidP="00DE273F">
      <w:pPr>
        <w:pStyle w:val="Recuodecorpodetexto"/>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7.1.5. Outros Documentos:</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7.1.5.1.</w:t>
      </w:r>
      <w:r w:rsidRPr="009B24EA">
        <w:rPr>
          <w:rFonts w:ascii="Arial Narrow" w:hAnsi="Arial Narrow" w:cs="Calibri"/>
          <w:color w:val="000000"/>
        </w:rPr>
        <w:t xml:space="preserve"> Declaração expressa de que o licitante não emprega trabalhador nas situações previstas no inciso XXXIII do art. 7º da Constituição Federal, assinada pelo representante legal do licitante;</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7.2.</w:t>
      </w:r>
      <w:r w:rsidRPr="009B24EA">
        <w:rPr>
          <w:rFonts w:ascii="Arial Narrow" w:hAnsi="Arial Narrow" w:cs="Calibri"/>
          <w:color w:val="000000"/>
        </w:rPr>
        <w:t xml:space="preserve"> Os documentos relacionados neste Título poderão ser substituídos pelo Certificado de Registro Cadastral - CRC, em vigor na data da realização do Pregão, desde que expressamente indicados no referido cadastro.</w:t>
      </w:r>
    </w:p>
    <w:p w:rsidR="00E83ED3" w:rsidRPr="009B24EA" w:rsidRDefault="00E83ED3">
      <w:pPr>
        <w:jc w:val="both"/>
        <w:rPr>
          <w:rFonts w:ascii="Arial Narrow" w:hAnsi="Arial Narrow" w:cs="Calibri"/>
          <w:color w:val="000000"/>
          <w:highlight w:val="yellow"/>
        </w:rPr>
      </w:pPr>
    </w:p>
    <w:p w:rsidR="00E83ED3" w:rsidRPr="009B24EA" w:rsidRDefault="00E83ED3">
      <w:pPr>
        <w:ind w:left="709"/>
        <w:jc w:val="both"/>
        <w:rPr>
          <w:rFonts w:ascii="Arial Narrow" w:hAnsi="Arial Narrow"/>
        </w:rPr>
      </w:pPr>
      <w:r w:rsidRPr="009B24EA">
        <w:rPr>
          <w:rFonts w:ascii="Arial Narrow" w:hAnsi="Arial Narrow" w:cs="Calibri"/>
          <w:b/>
          <w:color w:val="000000"/>
        </w:rPr>
        <w:t>7.2.1.</w:t>
      </w:r>
      <w:r w:rsidRPr="009B24EA">
        <w:rPr>
          <w:rFonts w:ascii="Arial Narrow" w:hAnsi="Arial Narrow" w:cs="Calibri"/>
          <w:color w:val="000000"/>
        </w:rPr>
        <w:t xml:space="preserve"> No caso de não constar no CRC quaisquer documentos exigidos, o licitante deverá complementar a documentação exigida.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7.2.2.</w:t>
      </w:r>
      <w:r w:rsidRPr="009B24EA">
        <w:rPr>
          <w:rFonts w:ascii="Arial Narrow" w:hAnsi="Arial Narrow" w:cs="Calibri"/>
          <w:color w:val="000000"/>
        </w:rPr>
        <w:t xml:space="preserve"> Se os documentos indicados no CRC estiverem com os prazos vencidos, deverão ser apresentados novos documentos, em vigor.</w:t>
      </w:r>
    </w:p>
    <w:p w:rsidR="00E83ED3" w:rsidRPr="009B24EA" w:rsidRDefault="00E83ED3">
      <w:pPr>
        <w:ind w:left="709"/>
        <w:jc w:val="both"/>
        <w:rPr>
          <w:rFonts w:ascii="Arial Narrow" w:hAnsi="Arial Narrow" w:cs="Calibri"/>
          <w:color w:val="000000"/>
          <w:highlight w:val="yellow"/>
        </w:rPr>
      </w:pPr>
    </w:p>
    <w:p w:rsidR="00E83ED3" w:rsidRPr="009B24EA" w:rsidRDefault="00E83ED3">
      <w:pPr>
        <w:jc w:val="both"/>
        <w:rPr>
          <w:rFonts w:ascii="Arial Narrow" w:hAnsi="Arial Narrow"/>
        </w:rPr>
      </w:pPr>
      <w:r w:rsidRPr="009B24EA">
        <w:rPr>
          <w:rFonts w:ascii="Arial Narrow" w:hAnsi="Arial Narrow" w:cs="Calibri"/>
          <w:b/>
          <w:color w:val="000000"/>
        </w:rPr>
        <w:t>7.3.</w:t>
      </w:r>
      <w:r w:rsidRPr="009B24EA">
        <w:rPr>
          <w:rFonts w:ascii="Arial Narrow" w:hAnsi="Arial Narrow" w:cs="Calibri"/>
          <w:color w:val="000000"/>
        </w:rPr>
        <w:t xml:space="preserve"> O licitante que optar por apresentar o CRC, obriga-se a declarar a superveniência de fato impeditivo da habilitação, observadas as penalidades cabíveis.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7.4.</w:t>
      </w:r>
      <w:r w:rsidRPr="009B24EA">
        <w:rPr>
          <w:rFonts w:ascii="Arial Narrow" w:hAnsi="Arial Narrow" w:cs="Calibri"/>
          <w:color w:val="000000"/>
        </w:rPr>
        <w:t xml:space="preserve"> O(a) Pregoeiro(a) e a equipe de apoio efetuarão consulta ao site da Receita Federal na internet para certificação sobre a regularidade da inscrição da empresa no Cadastro Nacional de Pessoa Jurídica - CNPJ, em observância à legislação pertinente, confirmando, ainda, a autenticidade dos demais documentos extraídos pela internet, junto aos sites dos órgãos emissores, para fins de habilitação.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7.4.1.</w:t>
      </w:r>
      <w:r w:rsidRPr="009B24EA">
        <w:rPr>
          <w:rFonts w:ascii="Arial Narrow" w:hAnsi="Arial Narrow" w:cs="Calibri"/>
          <w:color w:val="000000"/>
        </w:rPr>
        <w:t xml:space="preserve"> Procedida a consulta, serão impressas declarações comprovantes da autenticidade dos documentos, que serão juntadas aos autos do processo licitatório.</w:t>
      </w:r>
    </w:p>
    <w:p w:rsidR="00E83ED3" w:rsidRPr="009B24EA" w:rsidRDefault="00E83ED3">
      <w:pPr>
        <w:jc w:val="both"/>
        <w:rPr>
          <w:rFonts w:ascii="Arial Narrow" w:hAnsi="Arial Narrow"/>
        </w:rPr>
      </w:pPr>
      <w:r w:rsidRPr="009B24EA">
        <w:rPr>
          <w:rFonts w:ascii="Arial Narrow" w:hAnsi="Arial Narrow" w:cs="Calibri"/>
          <w:b/>
          <w:color w:val="000000"/>
        </w:rPr>
        <w:t>7.5.</w:t>
      </w:r>
      <w:r w:rsidRPr="009B24EA">
        <w:rPr>
          <w:rFonts w:ascii="Arial Narrow" w:hAnsi="Arial Narrow" w:cs="Calibri"/>
          <w:color w:val="000000"/>
        </w:rPr>
        <w:t xml:space="preserve"> Sob pena de inabilitação, todos os documentos apresentados para habilitação deverão estar em nome do licitante e, preferencialmente, com número do CNPJ e endereço respectivo, observando-se que:</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7.5.1.</w:t>
      </w:r>
      <w:r w:rsidRPr="009B24EA">
        <w:rPr>
          <w:rFonts w:ascii="Arial Narrow" w:hAnsi="Arial Narrow" w:cs="Calibri"/>
          <w:color w:val="000000"/>
        </w:rPr>
        <w:t xml:space="preserve"> Se o licitante for a matriz, todos os documentos deverão estar em nome da matriz;</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7.5.2.</w:t>
      </w:r>
      <w:r w:rsidRPr="009B24EA">
        <w:rPr>
          <w:rFonts w:ascii="Arial Narrow" w:hAnsi="Arial Narrow" w:cs="Calibri"/>
          <w:color w:val="000000"/>
        </w:rPr>
        <w:t xml:space="preserve"> Se o licitante for a filial, todos os documentos deverão estar em nome da filial;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7.5.3.</w:t>
      </w:r>
      <w:r w:rsidRPr="009B24EA">
        <w:rPr>
          <w:rFonts w:ascii="Arial Narrow" w:hAnsi="Arial Narrow" w:cs="Calibri"/>
          <w:color w:val="000000"/>
        </w:rPr>
        <w:t xml:space="preserve"> Se o licitante for matriz, e o executor do contrato for filial, a documentação deverá ser apresentada com CNPJ da matriz e da filial, simultaneamente;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7.5.4.</w:t>
      </w:r>
      <w:r w:rsidRPr="009B24EA">
        <w:rPr>
          <w:rFonts w:ascii="Arial Narrow" w:hAnsi="Arial Narrow" w:cs="Calibri"/>
          <w:color w:val="000000"/>
        </w:rPr>
        <w:t xml:space="preserve"> Serão dispensados da filial aqueles documentos que, pela própria natureza, comprovadamente, forem emitidos somente em nome da matriz.</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7.6.</w:t>
      </w:r>
      <w:r w:rsidRPr="009B24EA">
        <w:rPr>
          <w:rFonts w:ascii="Arial Narrow" w:hAnsi="Arial Narrow" w:cs="Calibri"/>
          <w:color w:val="000000"/>
        </w:rPr>
        <w:t xml:space="preserve"> A Microempresa - ME e Empresa de Pequeno Porte – EPP, deverá apresentar toda a documentação exigida para a habilitação, inclusive os documentos comprobatórios da regularidade fiscal, mesmo que estes apresentem alguma restrição.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7.6.1.</w:t>
      </w:r>
      <w:r w:rsidRPr="009B24EA">
        <w:rPr>
          <w:rFonts w:ascii="Arial Narrow" w:hAnsi="Arial Narrow" w:cs="Calibri"/>
          <w:color w:val="000000"/>
        </w:rPr>
        <w:t xml:space="preserve"> Havendo restrição nos documentos comprobatórios da regularidade fiscal, será assegurado o prazo de 5 (cinco) dias úteis, cujo termo inicial corresponderá ao momento em que a ME ou EPP for declarada vencedora do certame, prorrogáveis por igual período, a critério</w:t>
      </w:r>
      <w:r w:rsidR="00B5735C">
        <w:rPr>
          <w:rFonts w:ascii="Arial Narrow" w:hAnsi="Arial Narrow" w:cs="Calibri"/>
          <w:color w:val="000000"/>
        </w:rPr>
        <w:t xml:space="preserve"> da Prefeitura de Congonhal</w:t>
      </w:r>
      <w:r w:rsidRPr="009B24EA">
        <w:rPr>
          <w:rFonts w:ascii="Arial Narrow" w:hAnsi="Arial Narrow" w:cs="Calibri"/>
          <w:color w:val="000000"/>
        </w:rPr>
        <w:t>, para regularização da documentação, pagamento ou parcelamento do débito, e emissão de eventuais certidões negativas ou positivas com efeito de negativa.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7.6.2.</w:t>
      </w:r>
      <w:r w:rsidRPr="009B24EA">
        <w:rPr>
          <w:rFonts w:ascii="Arial Narrow" w:hAnsi="Arial Narrow" w:cs="Calibri"/>
          <w:color w:val="000000"/>
        </w:rPr>
        <w:t xml:space="preserve"> A prorrogação do prazo para a regularização fiscal dependerá de requerimento, devidamente fundamentado, a ser dirigido ao(a) Pregoeiro(a).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7.6.3.</w:t>
      </w:r>
      <w:r w:rsidRPr="009B24EA">
        <w:rPr>
          <w:rFonts w:ascii="Arial Narrow" w:hAnsi="Arial Narrow" w:cs="Calibri"/>
          <w:color w:val="000000"/>
        </w:rPr>
        <w:t xml:space="preserve"> Entende-se por tempestivo o requerimento apresentado nos 5 (cinco) dias úteis inicialmente concedidos.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7.6.4.</w:t>
      </w:r>
      <w:r w:rsidRPr="009B24EA">
        <w:rPr>
          <w:rFonts w:ascii="Arial Narrow" w:hAnsi="Arial Narrow" w:cs="Calibri"/>
          <w:color w:val="000000"/>
        </w:rPr>
        <w:t xml:space="preserve"> A não regularização da documentação, no prazo previsto neste item, implicará decadência do direito à contratação, sem prejuízo das sanções previstas no art. 81 da Lei Federal nº 8.666/93, sendo facultado ao(a) Pregoeiro(a) convocar os licitantes remanescentes, na ordem de classificação, nos termos do item 8.7.5 deste edital, ou submeter o processo à Autoridade Competente para revogação.</w:t>
      </w:r>
    </w:p>
    <w:p w:rsidR="00E83ED3" w:rsidRPr="009B24EA" w:rsidRDefault="00E83ED3">
      <w:pPr>
        <w:ind w:left="709"/>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 xml:space="preserve">7.7. </w:t>
      </w:r>
      <w:r w:rsidRPr="009B24EA">
        <w:rPr>
          <w:rFonts w:ascii="Arial Narrow" w:hAnsi="Arial Narrow" w:cs="Calibri"/>
          <w:color w:val="000000"/>
        </w:rPr>
        <w:t>Os documentos exigidos neste edital poderão ser apresentados em original ou por qualquer processo de cópia legível, autenticada por cartório competente, com exceção dos extraídos pela internet, com vigência plena na data fixada para sua apresentação.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7.7.1.</w:t>
      </w:r>
      <w:r w:rsidRPr="009B24EA">
        <w:rPr>
          <w:rFonts w:ascii="Arial Narrow" w:hAnsi="Arial Narrow" w:cs="Calibri"/>
          <w:color w:val="000000"/>
        </w:rPr>
        <w:t xml:space="preserve"> Serão admitidas fotocópias sem autenticação cartorial, desde que os respectivos originais sejam apresentados ao(a) Pregoeiro(a) ou à Equipe de Apoio para autenticação das referidas cópias.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lastRenderedPageBreak/>
        <w:t>7.8.</w:t>
      </w:r>
      <w:r w:rsidRPr="009B24EA">
        <w:rPr>
          <w:rFonts w:ascii="Arial Narrow" w:hAnsi="Arial Narrow" w:cs="Calibri"/>
          <w:color w:val="000000"/>
        </w:rPr>
        <w:t xml:space="preserve"> Os documentos que não possuírem prazo de vigência estabelecido pelo órgão expedidor, deverão ser datados dos últimos 180 (cento e oitenta) dias anteriores à data de abertura do Pregão, exceto o atestado de capacidade técnica exigido no subitem 7.1.4.1.</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7.9.</w:t>
      </w:r>
      <w:r w:rsidRPr="009B24EA">
        <w:rPr>
          <w:rFonts w:ascii="Arial Narrow" w:hAnsi="Arial Narrow" w:cs="Calibri"/>
          <w:color w:val="000000"/>
        </w:rPr>
        <w:t xml:space="preserve"> Os documentos mencionados neste Título não poderão ser substituídos por qualquer tipo de protocolo, ou apresentados por meio de discos magnéticos.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7.10.</w:t>
      </w:r>
      <w:r w:rsidRPr="009B24EA">
        <w:rPr>
          <w:rFonts w:ascii="Arial Narrow" w:hAnsi="Arial Narrow" w:cs="Calibri"/>
          <w:color w:val="000000"/>
        </w:rPr>
        <w:t xml:space="preserve"> A ausência de documento ou a apresentação dos documentos de habilitação em desacordo com o previsto neste Título inabilitará o licitante, sendo aplicado o disposto no subitem 8.7.5.</w:t>
      </w:r>
    </w:p>
    <w:p w:rsidR="00E83ED3" w:rsidRPr="009B24EA" w:rsidRDefault="00E83ED3">
      <w:pPr>
        <w:spacing w:line="276" w:lineRule="auto"/>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VIII – PROCEDIMENTOS DA SESSÃO DO PREGÃO</w:t>
      </w:r>
    </w:p>
    <w:p w:rsidR="00977CF1" w:rsidRDefault="00977CF1">
      <w:pPr>
        <w:jc w:val="both"/>
        <w:rPr>
          <w:rFonts w:ascii="Arial Narrow" w:hAnsi="Arial Narrow" w:cs="Calibri"/>
          <w:b/>
          <w:color w:val="000000"/>
        </w:rPr>
      </w:pPr>
    </w:p>
    <w:p w:rsidR="00E83ED3" w:rsidRPr="009B24EA" w:rsidRDefault="00E83ED3">
      <w:pPr>
        <w:jc w:val="both"/>
        <w:rPr>
          <w:rFonts w:ascii="Arial Narrow" w:hAnsi="Arial Narrow"/>
        </w:rPr>
      </w:pPr>
      <w:r w:rsidRPr="009B24EA">
        <w:rPr>
          <w:rFonts w:ascii="Arial Narrow" w:hAnsi="Arial Narrow" w:cs="Calibri"/>
          <w:b/>
          <w:color w:val="000000"/>
        </w:rPr>
        <w:t>8.1</w:t>
      </w:r>
      <w:r w:rsidRPr="009B24EA">
        <w:rPr>
          <w:rFonts w:ascii="Arial Narrow" w:hAnsi="Arial Narrow" w:cs="Calibri"/>
          <w:color w:val="000000"/>
        </w:rPr>
        <w:t xml:space="preserve">. Após o encerramento do credenciamento e identificação dos representantes das empresas licitantes, </w:t>
      </w:r>
      <w:r w:rsidR="001B6B99">
        <w:rPr>
          <w:rFonts w:ascii="Arial Narrow" w:hAnsi="Arial Narrow" w:cs="Calibri"/>
          <w:color w:val="000000"/>
        </w:rPr>
        <w:t>a</w:t>
      </w:r>
      <w:r w:rsidRPr="009B24EA">
        <w:rPr>
          <w:rFonts w:ascii="Arial Narrow" w:hAnsi="Arial Narrow" w:cs="Calibri"/>
          <w:color w:val="000000"/>
        </w:rPr>
        <w:t xml:space="preserve"> Pregoeir</w:t>
      </w:r>
      <w:r w:rsidR="001B6B99">
        <w:rPr>
          <w:rFonts w:ascii="Arial Narrow" w:hAnsi="Arial Narrow" w:cs="Calibri"/>
          <w:color w:val="000000"/>
        </w:rPr>
        <w:t>a</w:t>
      </w:r>
      <w:r w:rsidRPr="009B24EA">
        <w:rPr>
          <w:rFonts w:ascii="Arial Narrow" w:hAnsi="Arial Narrow" w:cs="Calibri"/>
          <w:color w:val="000000"/>
        </w:rPr>
        <w:t xml:space="preserve"> declarará aberta a sessão do Pregão, oportunidade em que não mais se aceitará novos licitantes, dando-se início ao recebimento dos envelopes contendo a Proposta Comercial e os Documentos de Habilitação.</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8.2.</w:t>
      </w:r>
      <w:r w:rsidRPr="009B24EA">
        <w:rPr>
          <w:rFonts w:ascii="Arial Narrow" w:hAnsi="Arial Narrow" w:cs="Calibri"/>
          <w:color w:val="000000"/>
        </w:rPr>
        <w:t xml:space="preserve"> Aberta a sessão, os representantes credenciados entregarão os envelopes contendo a Documentação de Habilitação e a Proposta Comercial e, separadamente, declaração, conforme modelo do Anexo VI, dando ciência de que cumprem plenamente os requisitos de habilitação, a teor do art. 4º, VII da Lei Federal nº 10.520/02, sob pena de responsabilização, nos termos da lei.</w:t>
      </w:r>
    </w:p>
    <w:p w:rsidR="00E83ED3" w:rsidRPr="009B24EA" w:rsidRDefault="00E83ED3">
      <w:pPr>
        <w:tabs>
          <w:tab w:val="left" w:pos="2850"/>
        </w:tabs>
        <w:jc w:val="both"/>
        <w:rPr>
          <w:rFonts w:ascii="Arial Narrow" w:hAnsi="Arial Narrow"/>
        </w:rPr>
      </w:pPr>
      <w:r w:rsidRPr="009B24EA">
        <w:rPr>
          <w:rFonts w:ascii="Arial Narrow" w:hAnsi="Arial Narrow" w:cs="Calibri"/>
          <w:color w:val="000000"/>
        </w:rPr>
        <w:tab/>
      </w:r>
    </w:p>
    <w:p w:rsidR="00E83ED3" w:rsidRPr="009B24EA" w:rsidRDefault="00E83ED3">
      <w:pPr>
        <w:jc w:val="both"/>
        <w:rPr>
          <w:rFonts w:ascii="Arial Narrow" w:hAnsi="Arial Narrow"/>
        </w:rPr>
      </w:pPr>
      <w:r w:rsidRPr="009B24EA">
        <w:rPr>
          <w:rFonts w:ascii="Arial Narrow" w:hAnsi="Arial Narrow" w:cs="Calibri"/>
          <w:b/>
          <w:color w:val="000000"/>
        </w:rPr>
        <w:t>8.3.</w:t>
      </w:r>
      <w:r w:rsidRPr="009B24EA">
        <w:rPr>
          <w:rFonts w:ascii="Arial Narrow" w:hAnsi="Arial Narrow" w:cs="Calibri"/>
          <w:color w:val="000000"/>
        </w:rPr>
        <w:t xml:space="preserve"> Os licitantes que enviarem os envelopes, “Documentação de Habilitação” e “Proposta Comercial”, sem representante credenciado, deverão encaminhar, em envelope separado, a declaração acima.</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8.3.1.</w:t>
      </w:r>
      <w:r w:rsidR="00A43BB7">
        <w:rPr>
          <w:rFonts w:ascii="Arial Narrow" w:hAnsi="Arial Narrow" w:cs="Calibri"/>
          <w:color w:val="000000"/>
        </w:rPr>
        <w:t>APREFEITURA DE CONGONHAL</w:t>
      </w:r>
      <w:r w:rsidRPr="009B24EA">
        <w:rPr>
          <w:rFonts w:ascii="Arial Narrow" w:hAnsi="Arial Narrow" w:cs="Calibri"/>
          <w:color w:val="000000"/>
        </w:rPr>
        <w:t xml:space="preserve"> não se responsabilizará por envelopes e documentos endereçados via postal ou por outras formas, ou, ainda, entregues em locais diversos da sede</w:t>
      </w:r>
      <w:r w:rsidR="00B5735C">
        <w:rPr>
          <w:rFonts w:ascii="Arial Narrow" w:hAnsi="Arial Narrow" w:cs="Calibri"/>
          <w:color w:val="000000"/>
        </w:rPr>
        <w:t xml:space="preserve"> da Prefeitura de Congonhal</w:t>
      </w:r>
      <w:r w:rsidRPr="009B24EA">
        <w:rPr>
          <w:rFonts w:ascii="Arial Narrow" w:hAnsi="Arial Narrow" w:cs="Calibri"/>
          <w:color w:val="000000"/>
        </w:rPr>
        <w:t>, e que, por isso, não sejam protocolizados ou recebidos no prazo legal.</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8.4.</w:t>
      </w:r>
      <w:r w:rsidRPr="009B24EA">
        <w:rPr>
          <w:rFonts w:ascii="Arial Narrow" w:hAnsi="Arial Narrow" w:cs="Calibri"/>
          <w:color w:val="000000"/>
        </w:rPr>
        <w:t xml:space="preserve"> Classificação das Propostas Comerciais:</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8.4.1.</w:t>
      </w:r>
      <w:r w:rsidRPr="009B24EA">
        <w:rPr>
          <w:rFonts w:ascii="Arial Narrow" w:hAnsi="Arial Narrow" w:cs="Calibri"/>
          <w:color w:val="000000"/>
        </w:rPr>
        <w:t xml:space="preserve"> O critério de julgamento será o de </w:t>
      </w:r>
      <w:r w:rsidRPr="009B24EA">
        <w:rPr>
          <w:rFonts w:ascii="Arial Narrow" w:hAnsi="Arial Narrow" w:cs="Calibri"/>
          <w:b/>
          <w:color w:val="000000"/>
        </w:rPr>
        <w:t xml:space="preserve">MENOR VALOR POR </w:t>
      </w:r>
      <w:r w:rsidR="001B6B99">
        <w:rPr>
          <w:rFonts w:ascii="Arial Narrow" w:hAnsi="Arial Narrow" w:cs="Calibri"/>
          <w:b/>
          <w:color w:val="000000"/>
        </w:rPr>
        <w:t>ITEM</w:t>
      </w:r>
      <w:r w:rsidRPr="009B24EA">
        <w:rPr>
          <w:rFonts w:ascii="Arial Narrow" w:hAnsi="Arial Narrow" w:cs="Calibri"/>
          <w:color w:val="000000"/>
        </w:rPr>
        <w:t>, desde que observadas as especificações e demais condições estabelecidas neste Edital e seus anexos.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8.4.2. </w:t>
      </w:r>
      <w:r w:rsidRPr="009B24EA">
        <w:rPr>
          <w:rFonts w:ascii="Arial Narrow" w:hAnsi="Arial Narrow" w:cs="Calibri"/>
          <w:color w:val="000000"/>
        </w:rPr>
        <w:t>Será desclassificada a proposta que: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8.4.2.1.</w:t>
      </w:r>
      <w:r w:rsidRPr="009B24EA">
        <w:rPr>
          <w:rFonts w:ascii="Arial Narrow" w:hAnsi="Arial Narrow" w:cs="Calibri"/>
          <w:color w:val="000000"/>
        </w:rPr>
        <w:t xml:space="preserve"> Não se refira à integralidade do objeto;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8.4.2.2.</w:t>
      </w:r>
      <w:r w:rsidRPr="009B24EA">
        <w:rPr>
          <w:rFonts w:ascii="Arial Narrow" w:hAnsi="Arial Narrow" w:cs="Calibri"/>
          <w:color w:val="000000"/>
        </w:rPr>
        <w:t xml:space="preserve"> Não atenda às exigências estabelecidas no Edital ou em diligência;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8.4.2.3.</w:t>
      </w:r>
      <w:r w:rsidRPr="009B24EA">
        <w:rPr>
          <w:rFonts w:ascii="Arial Narrow" w:hAnsi="Arial Narrow" w:cs="Calibri"/>
          <w:color w:val="000000"/>
        </w:rPr>
        <w:t xml:space="preserve">  Apresente preços simbólicos, irrisórios ou de valor zero, incompatíveis com os preços de mercado acrescidos dos respectivos encargos, exceto quando se referirem a materiais e instalações de propriedade do licitante, para os quais ele renuncie à parcela </w:t>
      </w:r>
      <w:r w:rsidRPr="009B24EA">
        <w:rPr>
          <w:rFonts w:ascii="Arial Narrow" w:hAnsi="Arial Narrow" w:cs="Calibri"/>
          <w:color w:val="000000"/>
        </w:rPr>
        <w:lastRenderedPageBreak/>
        <w:t>ou à totalidade da remuneração; ou superestimados ou manifestamente inexequíveis, assim considerados nos termos do disposto no art. 44, § 3º e art. 48, II da Lei Federal nº 8.666/93.</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8.4.3.</w:t>
      </w:r>
      <w:r w:rsidRPr="009B24EA">
        <w:rPr>
          <w:rFonts w:ascii="Arial Narrow" w:hAnsi="Arial Narrow" w:cs="Calibri"/>
          <w:color w:val="000000"/>
        </w:rPr>
        <w:t xml:space="preserve"> Se o(a) Pregoeiro(a) entender que o preço é inexequível, fixará prazo para que o licitante demonstre a exequibilidade de seu preço por meio de planilha de custos ou outros documentos.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8.4.3.1.</w:t>
      </w:r>
      <w:r w:rsidRPr="009B24EA">
        <w:rPr>
          <w:rFonts w:ascii="Arial Narrow" w:hAnsi="Arial Narrow" w:cs="Calibri"/>
          <w:color w:val="000000"/>
        </w:rPr>
        <w:t xml:space="preserve"> Não havendo a comprovação da exequibilidade do preço a proposta será desclassificada, sujeitando-se o licitante às sanções legais.</w:t>
      </w:r>
    </w:p>
    <w:p w:rsidR="00E83ED3" w:rsidRPr="009B24EA" w:rsidRDefault="00E83ED3">
      <w:pPr>
        <w:ind w:left="709"/>
        <w:jc w:val="both"/>
        <w:rPr>
          <w:rFonts w:ascii="Arial Narrow" w:hAnsi="Arial Narrow" w:cs="Calibri"/>
          <w:color w:val="000000"/>
        </w:rPr>
      </w:pPr>
    </w:p>
    <w:p w:rsidR="00E83ED3" w:rsidRPr="00865A42" w:rsidRDefault="00E83ED3">
      <w:pPr>
        <w:ind w:left="709"/>
        <w:jc w:val="both"/>
        <w:rPr>
          <w:rFonts w:ascii="Arial Narrow" w:hAnsi="Arial Narrow"/>
        </w:rPr>
      </w:pPr>
      <w:r w:rsidRPr="009B24EA">
        <w:rPr>
          <w:rFonts w:ascii="Arial Narrow" w:hAnsi="Arial Narrow" w:cs="Calibri"/>
          <w:b/>
          <w:color w:val="000000"/>
        </w:rPr>
        <w:t>8.4.4.</w:t>
      </w:r>
      <w:r w:rsidRPr="009B24EA">
        <w:rPr>
          <w:rFonts w:ascii="Arial Narrow" w:hAnsi="Arial Narrow" w:cs="Calibri"/>
          <w:color w:val="000000"/>
        </w:rPr>
        <w:t xml:space="preserve"> Na análise das propostas não será considerada qualquer oferta de vantagem.</w:t>
      </w:r>
    </w:p>
    <w:p w:rsidR="00E83ED3" w:rsidRPr="009B24EA" w:rsidRDefault="00E83ED3">
      <w:pPr>
        <w:ind w:left="709"/>
        <w:jc w:val="both"/>
        <w:rPr>
          <w:rFonts w:ascii="Arial Narrow" w:hAnsi="Arial Narrow"/>
        </w:rPr>
      </w:pPr>
      <w:r w:rsidRPr="009B24EA">
        <w:rPr>
          <w:rFonts w:ascii="Arial Narrow" w:hAnsi="Arial Narrow" w:cs="Calibri"/>
          <w:b/>
          <w:color w:val="000000"/>
        </w:rPr>
        <w:t>8.4.5.</w:t>
      </w:r>
      <w:r w:rsidRPr="009B24EA">
        <w:rPr>
          <w:rFonts w:ascii="Arial Narrow" w:hAnsi="Arial Narrow" w:cs="Calibri"/>
          <w:color w:val="000000"/>
        </w:rPr>
        <w:t xml:space="preserve"> O(a) Pregoeiro(a), no julgamento das propostas, poderá desconsiderar evidentes falhas formais sanáveis que não afetem o seu conteúdo.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8.4.6.</w:t>
      </w:r>
      <w:r w:rsidRPr="009B24EA">
        <w:rPr>
          <w:rFonts w:ascii="Arial Narrow" w:hAnsi="Arial Narrow" w:cs="Calibri"/>
          <w:color w:val="000000"/>
        </w:rPr>
        <w:t xml:space="preserve"> O(a) Pregoeiro(a), após a abertura das Propostas Comerciais, procederá à verificação de sua conformidade com os requisitos estabelecidos no Edital, à consequente desclassificação das propostas em desacordo e à divulgação dos preços cotados pelos licitantes.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8.4.6.1.</w:t>
      </w:r>
      <w:r w:rsidRPr="009B24EA">
        <w:rPr>
          <w:rFonts w:ascii="Arial Narrow" w:hAnsi="Arial Narrow" w:cs="Calibri"/>
          <w:color w:val="000000"/>
        </w:rPr>
        <w:t xml:space="preserve"> Na hipótese de ser necessária a realização de diligências para comprovação da exequibilidade dos preços, a sessão poderá ser suspensa, sendo agendada nova data e horário para sua continuidade.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8.4.7.</w:t>
      </w:r>
      <w:r w:rsidRPr="009B24EA">
        <w:rPr>
          <w:rFonts w:ascii="Arial Narrow" w:hAnsi="Arial Narrow" w:cs="Calibri"/>
          <w:color w:val="000000"/>
        </w:rPr>
        <w:t xml:space="preserve"> O(a) Pregoeiro(a) classificará, para a etapa de lances, o autor da proposta de menor preço e aqueles que tenham apresentado propostas em valores sucessivos e superiores em até 10% (dez por cento), relativamente à de menor preço.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8.4.8.</w:t>
      </w:r>
      <w:r w:rsidRPr="009B24EA">
        <w:rPr>
          <w:rFonts w:ascii="Arial Narrow" w:hAnsi="Arial Narrow" w:cs="Calibri"/>
          <w:color w:val="000000"/>
        </w:rPr>
        <w:t xml:space="preserve"> Se não houver no mínimo 3 (três) propostas comerciais nas condições definidas neste item, o(a) Pregoeiro(a) classificará as melhores propostas subsequentes, até o máximo de 3 (três), para que seus autores participem dos lances verbais, quaisquer que sejam os preços oferecidos nas propostas apresentadas.</w:t>
      </w:r>
    </w:p>
    <w:p w:rsidR="00E83ED3" w:rsidRPr="009B24EA" w:rsidRDefault="00E83ED3">
      <w:pPr>
        <w:jc w:val="both"/>
        <w:rPr>
          <w:rFonts w:ascii="Arial Narrow" w:hAnsi="Arial Narrow" w:cs="Calibri"/>
          <w:color w:val="000000"/>
        </w:rPr>
      </w:pPr>
    </w:p>
    <w:p w:rsidR="00E83ED3" w:rsidRDefault="00E83ED3">
      <w:pPr>
        <w:jc w:val="both"/>
        <w:rPr>
          <w:rFonts w:ascii="Arial Narrow" w:hAnsi="Arial Narrow" w:cs="Calibri"/>
          <w:color w:val="000000"/>
        </w:rPr>
      </w:pPr>
      <w:r w:rsidRPr="009B24EA">
        <w:rPr>
          <w:rFonts w:ascii="Arial Narrow" w:hAnsi="Arial Narrow" w:cs="Calibri"/>
          <w:b/>
          <w:color w:val="000000"/>
        </w:rPr>
        <w:t>8.5.</w:t>
      </w:r>
      <w:r w:rsidRPr="009B24EA">
        <w:rPr>
          <w:rFonts w:ascii="Arial Narrow" w:hAnsi="Arial Narrow" w:cs="Calibri"/>
          <w:color w:val="000000"/>
        </w:rPr>
        <w:t xml:space="preserve"> Lances Verbais:</w:t>
      </w:r>
    </w:p>
    <w:p w:rsidR="00865A42" w:rsidRPr="009B24EA" w:rsidRDefault="00865A42">
      <w:pPr>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8.5.1.</w:t>
      </w:r>
      <w:r w:rsidRPr="009B24EA">
        <w:rPr>
          <w:rFonts w:ascii="Arial Narrow" w:hAnsi="Arial Narrow" w:cs="Calibri"/>
          <w:color w:val="000000"/>
        </w:rPr>
        <w:t xml:space="preserve"> Aos licitantes classificados, será dada a oportunidade de nova disputa, por meio de lances verbais e sucessivos, de valores distintos e decrescentes, a partir do autor da proposta classificada de maior preço e os demais, em ordem decrescente de valor.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8.5.2.</w:t>
      </w:r>
      <w:r w:rsidRPr="009B24EA">
        <w:rPr>
          <w:rFonts w:ascii="Arial Narrow" w:hAnsi="Arial Narrow" w:cs="Calibri"/>
          <w:color w:val="000000"/>
        </w:rPr>
        <w:t xml:space="preserve"> Se duas ou mais propostas, em absoluta igualdade de condições, ficarem empatadas, será realizado sorteio em ato público, para definir a ordem de apresentação dos lances.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8.5.3.</w:t>
      </w:r>
      <w:r w:rsidRPr="009B24EA">
        <w:rPr>
          <w:rFonts w:ascii="Arial Narrow" w:hAnsi="Arial Narrow" w:cs="Calibri"/>
          <w:color w:val="000000"/>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8.5.4.</w:t>
      </w:r>
      <w:r w:rsidRPr="009B24EA">
        <w:rPr>
          <w:rFonts w:ascii="Arial Narrow" w:hAnsi="Arial Narrow" w:cs="Calibri"/>
          <w:color w:val="000000"/>
        </w:rPr>
        <w:t xml:space="preserve"> Caso não se realize lance verbal será verificada a conformidade entre a proposta escrita de menor preço e o valor estimado da contratação.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8.5.5.</w:t>
      </w:r>
      <w:r w:rsidRPr="009B24EA">
        <w:rPr>
          <w:rFonts w:ascii="Arial Narrow" w:hAnsi="Arial Narrow" w:cs="Calibri"/>
          <w:color w:val="000000"/>
        </w:rPr>
        <w:t xml:space="preserve"> Em havendo apenas uma oferta e desde que atenda a todos os termos do edital e que seu preço seja compatível com o valor estimado da contratação, esta poderá ser aceita.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8.5.6.</w:t>
      </w:r>
      <w:r w:rsidRPr="009B24EA">
        <w:rPr>
          <w:rFonts w:ascii="Arial Narrow" w:hAnsi="Arial Narrow" w:cs="Calibri"/>
          <w:color w:val="000000"/>
        </w:rPr>
        <w:t xml:space="preserve"> Não havendo mais licitantes interessados em apresentar lances, estará encerrada a etapa de lances.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8.6.</w:t>
      </w:r>
      <w:r w:rsidRPr="009B24EA">
        <w:rPr>
          <w:rFonts w:ascii="Arial Narrow" w:hAnsi="Arial Narrow" w:cs="Calibri"/>
          <w:color w:val="000000"/>
        </w:rPr>
        <w:t xml:space="preserve"> Lei Complementar nº 123/2006:</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8.6.1.</w:t>
      </w:r>
      <w:r w:rsidRPr="009B24EA">
        <w:rPr>
          <w:rFonts w:ascii="Arial Narrow" w:hAnsi="Arial Narrow" w:cs="Calibri"/>
          <w:color w:val="000000"/>
        </w:rPr>
        <w:t xml:space="preserve"> Após a fase de lances, se a proposta mais bem classificada não tiver sido ofertada por ME ou EPP enquadrada nos termos da Lei Complementar nº 123/2006, e houver proposta apresentada por ME ou EPP com valor até 5% (cinco por cento) superior ao melhor preço, estará configurado o empate previsto no art. 44, § 2º da Lei Complementar nº 123/06.</w:t>
      </w:r>
    </w:p>
    <w:p w:rsidR="00E83ED3" w:rsidRPr="009B24EA" w:rsidRDefault="00E83ED3">
      <w:pPr>
        <w:ind w:left="709"/>
        <w:jc w:val="both"/>
        <w:rPr>
          <w:rFonts w:ascii="Arial Narrow" w:hAnsi="Arial Narrow"/>
        </w:rPr>
      </w:pPr>
      <w:r w:rsidRPr="009B24EA">
        <w:rPr>
          <w:rFonts w:ascii="Arial Narrow" w:hAnsi="Arial Narrow" w:cs="Calibri"/>
          <w:b/>
          <w:color w:val="000000"/>
        </w:rPr>
        <w:t>8.6.2.</w:t>
      </w:r>
      <w:r w:rsidRPr="009B24EA">
        <w:rPr>
          <w:rFonts w:ascii="Arial Narrow" w:hAnsi="Arial Narrow" w:cs="Calibri"/>
          <w:color w:val="000000"/>
        </w:rPr>
        <w:t xml:space="preserve"> Ocorrendo o empate e comprovada a condição de ME ou EPP, na fase de credenciamento dos licitantes, nos termos do item 4.7, proceder-se-á da seguinte forma: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8.6.2.1.</w:t>
      </w:r>
      <w:r w:rsidRPr="009B24EA">
        <w:rPr>
          <w:rFonts w:ascii="Arial Narrow" w:hAnsi="Arial Narrow" w:cs="Calibri"/>
          <w:color w:val="000000"/>
        </w:rPr>
        <w:t xml:space="preserve"> A ME ou a EPP mais bem classificada será convocada para, no prazo de 5 (cinco) minutos, apresentar nova proposta de preço inferior àquela considerada classificada em 1º lugar no certame, sob pena de preclusão do exercício do direito de preferência.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8.6.2.2.</w:t>
      </w:r>
      <w:r w:rsidRPr="009B24EA">
        <w:rPr>
          <w:rFonts w:ascii="Arial Narrow" w:hAnsi="Arial Narrow" w:cs="Calibri"/>
          <w:color w:val="000000"/>
        </w:rPr>
        <w:t xml:space="preserve"> Caso a ME ou EPP mais bem classificada, em situação de empate ficto, utilize seu direito de preferência, na forma do item anterior, será classificada em primeiro lugar e dar-se-á prosseguimento à sessão.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8.6.3.</w:t>
      </w:r>
      <w:r w:rsidRPr="009B24EA">
        <w:rPr>
          <w:rFonts w:ascii="Arial Narrow" w:hAnsi="Arial Narrow" w:cs="Calibri"/>
          <w:color w:val="000000"/>
        </w:rPr>
        <w:t xml:space="preserve"> Se a ME ou EPP mais bem classificada não exercer seu direito de preferência, na forma do subitem anterior, serão convocadas as demais ME ou EPP remanescentes, cujas propostas estiverem no limite estabelecido no item 8.6.1, na ordem de classificação, para o exercício do direito de preferência.</w:t>
      </w:r>
    </w:p>
    <w:p w:rsidR="001B6B99" w:rsidRDefault="001B6B99">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8.6.4.</w:t>
      </w:r>
      <w:r w:rsidRPr="009B24EA">
        <w:rPr>
          <w:rFonts w:ascii="Arial Narrow" w:hAnsi="Arial Narrow" w:cs="Calibri"/>
          <w:color w:val="000000"/>
        </w:rPr>
        <w:t xml:space="preserve"> No caso de equivalência dos valores apresentados pelas ME ou EPP que se encontrem nesse limite, será realizado sorteio, entre essas empresas, para definir a que primeiro poderá apresentar novo lance.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8.6.5.</w:t>
      </w:r>
      <w:r w:rsidRPr="009B24EA">
        <w:rPr>
          <w:rFonts w:ascii="Arial Narrow" w:hAnsi="Arial Narrow" w:cs="Calibri"/>
          <w:color w:val="000000"/>
        </w:rPr>
        <w:t xml:space="preserve"> Não havendo ME ou EPP, em situação de empate ficto, que utilize o direito de preferência, prosseguir-se-á a sessão observando-se a classificação da etapa de lances.</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8.6.6.</w:t>
      </w:r>
      <w:r w:rsidRPr="009B24EA">
        <w:rPr>
          <w:rFonts w:ascii="Arial Narrow" w:hAnsi="Arial Narrow" w:cs="Calibri"/>
          <w:color w:val="000000"/>
        </w:rPr>
        <w:t xml:space="preserve"> Será classificado em primeiro lugar o licitante que, ao final da etapa de lances, após aplicação do direito de preferência instituído pela Lei Complementar nº 123/06, ofertar o menor preço.</w:t>
      </w:r>
    </w:p>
    <w:p w:rsidR="00AF0565" w:rsidRPr="009B24EA" w:rsidRDefault="00AF0565">
      <w:pPr>
        <w:ind w:left="709"/>
        <w:jc w:val="both"/>
        <w:rPr>
          <w:rFonts w:ascii="Arial Narrow" w:hAnsi="Arial Narrow"/>
        </w:rPr>
      </w:pPr>
    </w:p>
    <w:p w:rsidR="00E83ED3" w:rsidRPr="009B24EA" w:rsidRDefault="00E83ED3">
      <w:pPr>
        <w:jc w:val="both"/>
        <w:rPr>
          <w:rFonts w:ascii="Arial Narrow" w:hAnsi="Arial Narrow"/>
        </w:rPr>
      </w:pPr>
      <w:r w:rsidRPr="009B24EA">
        <w:rPr>
          <w:rFonts w:ascii="Arial Narrow" w:hAnsi="Arial Narrow" w:cs="Calibri"/>
          <w:b/>
          <w:color w:val="000000"/>
        </w:rPr>
        <w:t>8.7.</w:t>
      </w:r>
      <w:r w:rsidRPr="009B24EA">
        <w:rPr>
          <w:rFonts w:ascii="Arial Narrow" w:hAnsi="Arial Narrow" w:cs="Calibri"/>
          <w:color w:val="000000"/>
        </w:rPr>
        <w:t xml:space="preserve"> Encerramento etapa competitiva:</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8.7.1.</w:t>
      </w:r>
      <w:r w:rsidRPr="009B24EA">
        <w:rPr>
          <w:rFonts w:ascii="Arial Narrow" w:hAnsi="Arial Narrow" w:cs="Calibri"/>
          <w:color w:val="000000"/>
        </w:rPr>
        <w:t xml:space="preserve"> Declarada encerrada a etapa competitiva e ordenadas as ofertas, o(a) Pregoeiro(a) examinará a aceitabilidade da primeira classificada, quanto ao objeto e valor, decidindo motivadamente a respeito.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8.7.2.</w:t>
      </w:r>
      <w:r w:rsidRPr="009B24EA">
        <w:rPr>
          <w:rFonts w:ascii="Arial Narrow" w:hAnsi="Arial Narrow" w:cs="Calibri"/>
          <w:color w:val="000000"/>
        </w:rPr>
        <w:t xml:space="preserve"> O (a) Pregoeiro (a) poderá formular contraproposta ao licitante que ofertou o lance de menor preço, para que possa ser obtida melhor proposta, bem como decidir sobre sua aceitação.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8.7.3.</w:t>
      </w:r>
      <w:r w:rsidRPr="009B24EA">
        <w:rPr>
          <w:rFonts w:ascii="Arial Narrow" w:hAnsi="Arial Narrow" w:cs="Calibri"/>
          <w:color w:val="000000"/>
        </w:rPr>
        <w:t xml:space="preserve"> Se a oferta de menor preço for considerada aceitável, será aberto o envelope “Documentação de Habilitação” do licitante que a tiver formulado, para confirmação de sua habilitação.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8.7.4.</w:t>
      </w:r>
      <w:r w:rsidRPr="009B24EA">
        <w:rPr>
          <w:rFonts w:ascii="Arial Narrow" w:hAnsi="Arial Narrow" w:cs="Calibri"/>
          <w:color w:val="000000"/>
        </w:rPr>
        <w:t xml:space="preserve"> Constatado o atendimento das exigências fixadas no Edital, o licitante será declarado vencedor.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8.7.5.</w:t>
      </w:r>
      <w:r w:rsidRPr="009B24EA">
        <w:rPr>
          <w:rFonts w:ascii="Arial Narrow" w:hAnsi="Arial Narrow" w:cs="Calibri"/>
          <w:color w:val="000000"/>
        </w:rPr>
        <w:t xml:space="preserve"> No caso de desclassificação da proposta de menor preço ou inabilitação do licitante, o (a) Pregoeiro (a) examinará a proposta ou lance subsequente, verificando a sua aceitabilidade e habilitação do licitante, na ordem de classificação e, assim, sucessivamente, até a apuração de uma proposta ou lance que atenda às exigências deste Edital.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8.7.6.</w:t>
      </w:r>
      <w:r w:rsidRPr="009B24EA">
        <w:rPr>
          <w:rFonts w:ascii="Arial Narrow" w:hAnsi="Arial Narrow" w:cs="Calibri"/>
          <w:color w:val="000000"/>
        </w:rPr>
        <w:t xml:space="preserve"> Nessa etapa o(a) Pregoeiro(a), também, poderá negociar o preço com o licitante, para que sejam obtidas melhores condições para </w:t>
      </w:r>
      <w:r w:rsidR="001B6B99">
        <w:rPr>
          <w:rFonts w:ascii="Arial Narrow" w:hAnsi="Arial Narrow" w:cs="Calibri"/>
          <w:color w:val="000000"/>
        </w:rPr>
        <w:t>a Prefeitura de Congonhal</w:t>
      </w:r>
      <w:r w:rsidRPr="009B24EA">
        <w:rPr>
          <w:rFonts w:ascii="Arial Narrow" w:hAnsi="Arial Narrow" w:cs="Calibri"/>
          <w:color w:val="000000"/>
        </w:rPr>
        <w:t>, sendo o respectivo licitante declarado vencedor.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8.7.6.1 </w:t>
      </w:r>
      <w:r w:rsidRPr="009B24EA">
        <w:rPr>
          <w:rFonts w:ascii="Arial Narrow" w:hAnsi="Arial Narrow" w:cs="Calibri"/>
          <w:color w:val="000000"/>
        </w:rPr>
        <w:t xml:space="preserve">- Existindo ME ou EPP remanescente, no intervalo do empate ficto, ocorrendo a hipótese do </w:t>
      </w:r>
      <w:r w:rsidRPr="009B24EA">
        <w:rPr>
          <w:rFonts w:ascii="Arial Narrow" w:hAnsi="Arial Narrow" w:cs="Calibri"/>
          <w:i/>
          <w:color w:val="000000"/>
        </w:rPr>
        <w:t>caput</w:t>
      </w:r>
      <w:r w:rsidRPr="009B24EA">
        <w:rPr>
          <w:rFonts w:ascii="Arial Narrow" w:hAnsi="Arial Narrow" w:cs="Calibri"/>
          <w:color w:val="000000"/>
        </w:rPr>
        <w:t>, voltar-se-á a etapa correspondente ao subitem 8.6.2.1 deste Título.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8.7.7.</w:t>
      </w:r>
      <w:r w:rsidRPr="009B24EA">
        <w:rPr>
          <w:rFonts w:ascii="Arial Narrow" w:hAnsi="Arial Narrow" w:cs="Calibri"/>
          <w:color w:val="000000"/>
        </w:rPr>
        <w:t xml:space="preserve"> Caso seja necessário, o(a) Pregoeiro(a) poderá suspender a sessão do Pregão, a qualquer momento, para realização de diligências, designando nova data para sua continuidade, ficando intimados, no mesmo ato, os licitantes presentes.</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8.7.8.</w:t>
      </w:r>
      <w:r w:rsidRPr="009B24EA">
        <w:rPr>
          <w:rFonts w:ascii="Arial Narrow" w:hAnsi="Arial Narrow" w:cs="Calibri"/>
          <w:color w:val="000000"/>
        </w:rPr>
        <w:t xml:space="preserve"> Lavrar-se-á ata circunstanciada da sessão, com registro de todos os atos do procedimento e das ocorrências relevantes, assinada pelo(a) Pregoeiro(a), Equipe de Apoio e pelos licitantes.</w:t>
      </w:r>
    </w:p>
    <w:p w:rsidR="001B6B99" w:rsidRPr="009B24EA" w:rsidRDefault="001B6B99">
      <w:pPr>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8.7.9.</w:t>
      </w:r>
      <w:r w:rsidRPr="009B24EA">
        <w:rPr>
          <w:rFonts w:ascii="Arial Narrow" w:hAnsi="Arial Narrow" w:cs="Calibri"/>
          <w:color w:val="000000"/>
        </w:rPr>
        <w:t xml:space="preserve"> O licitante que desistir da proposta após a classificação das propostas deverá justificar comprovadamente as razões do feito, </w:t>
      </w:r>
      <w:r w:rsidRPr="001B6B99">
        <w:rPr>
          <w:rFonts w:ascii="Arial Narrow" w:hAnsi="Arial Narrow" w:cs="Calibri"/>
          <w:b/>
          <w:bCs/>
          <w:color w:val="000000"/>
          <w:u w:val="single"/>
        </w:rPr>
        <w:t>podendo ser aplicada multa de R$ 1.500,00 (um mil e quinhentos reais) por item que desistir.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8.7.10.</w:t>
      </w:r>
      <w:r w:rsidRPr="009B24EA">
        <w:rPr>
          <w:rFonts w:ascii="Arial Narrow" w:hAnsi="Arial Narrow" w:cs="Calibri"/>
          <w:color w:val="000000"/>
        </w:rPr>
        <w:t xml:space="preserve"> Ao final da sessão, caso não haja intenção de interposição de recurso e o preço final seja igual ou inferior ao previsto para a </w:t>
      </w:r>
      <w:r w:rsidR="00EC610B">
        <w:rPr>
          <w:rFonts w:ascii="Arial Narrow" w:hAnsi="Arial Narrow" w:cs="Calibri"/>
          <w:color w:val="000000"/>
        </w:rPr>
        <w:t>prestação de serviços</w:t>
      </w:r>
      <w:r w:rsidRPr="009B24EA">
        <w:rPr>
          <w:rFonts w:ascii="Arial Narrow" w:hAnsi="Arial Narrow" w:cs="Calibri"/>
          <w:color w:val="000000"/>
        </w:rPr>
        <w:t xml:space="preserve"> será feita, pelo Pregoeiro, a adjudicação ao licitante declarada vencedor do certame e encerrada a reunião. Posteriormente, o processo, devidamente instruído, será encaminhado para a Autoridade competente para homologação e subsequente contratação.</w:t>
      </w: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8.7.11.</w:t>
      </w:r>
      <w:r w:rsidRPr="009B24EA">
        <w:rPr>
          <w:rFonts w:ascii="Arial Narrow" w:hAnsi="Arial Narrow" w:cs="Calibri"/>
          <w:color w:val="000000"/>
        </w:rPr>
        <w:t xml:space="preserve"> Decididos os recursos ou transcorrido </w:t>
      </w:r>
      <w:r w:rsidRPr="009B24EA">
        <w:rPr>
          <w:rFonts w:ascii="Arial Narrow" w:hAnsi="Arial Narrow" w:cs="Calibri"/>
          <w:i/>
          <w:color w:val="000000"/>
        </w:rPr>
        <w:t>in albis</w:t>
      </w:r>
      <w:r w:rsidRPr="009B24EA">
        <w:rPr>
          <w:rFonts w:ascii="Arial Narrow" w:hAnsi="Arial Narrow" w:cs="Calibri"/>
          <w:color w:val="000000"/>
        </w:rPr>
        <w:t xml:space="preserve"> o prazo para sua interposição, o Pregoeiro devolverá, aos licitantes, julgados desclassificados em todos os itens, os envelopes “DOCUMENTAÇÃO DE HABILITAÇÃO”.</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IX – IMPUGNAÇÕES E RECURSOS</w:t>
      </w:r>
    </w:p>
    <w:p w:rsidR="00E83ED3" w:rsidRPr="009B24EA" w:rsidRDefault="00E83ED3">
      <w:pPr>
        <w:spacing w:line="276" w:lineRule="auto"/>
        <w:jc w:val="both"/>
        <w:rPr>
          <w:rFonts w:ascii="Arial Narrow" w:hAnsi="Arial Narrow" w:cs="Calibri"/>
          <w:b/>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w:t>
      </w:r>
      <w:r w:rsidRPr="007B3858">
        <w:rPr>
          <w:rFonts w:ascii="Arial Narrow" w:hAnsi="Arial Narrow" w:cs="Calibri"/>
          <w:color w:val="000000"/>
        </w:rPr>
        <w:t xml:space="preserve"> - Decairá do direito de impugnar os termos deste Edital aquele que não o fizer até 02 (dois) dias úteis antes da data designada para a realização do Pregão, apontando de forma clara e objetiva as falhas e/ou irregularidades que entende viciarem o mesmo.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9.1.1</w:t>
      </w:r>
      <w:r w:rsidRPr="007B3858">
        <w:rPr>
          <w:rFonts w:ascii="Arial Narrow" w:hAnsi="Arial Narrow" w:cs="Calibri"/>
          <w:color w:val="000000"/>
        </w:rPr>
        <w:t xml:space="preserve"> - Caberá a Pregoeiro(a), auxiliada pela Equipe de Apoio, decidir, no prazo de 24 (vinte e quatro) horas, sobre a impugnação interposta.</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9.2</w:t>
      </w:r>
      <w:r w:rsidRPr="007B3858">
        <w:rPr>
          <w:rFonts w:ascii="Arial Narrow" w:hAnsi="Arial Narrow" w:cs="Calibri"/>
          <w:color w:val="000000"/>
        </w:rPr>
        <w:t xml:space="preserve"> - Se procedente e acolhida a impugnação do Edital, seus vícios serão sanados e nova data será designada para realização do certame.</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9.3 -</w:t>
      </w:r>
      <w:r w:rsidRPr="007B3858">
        <w:rPr>
          <w:rFonts w:ascii="Arial Narrow" w:hAnsi="Arial Narrow" w:cs="Calibri"/>
          <w:color w:val="000000"/>
        </w:rPr>
        <w:t xml:space="preserve"> Declarado o vencedor, qualquer licitante poderá manifestar, </w:t>
      </w:r>
      <w:r w:rsidRPr="00865A42">
        <w:rPr>
          <w:rFonts w:ascii="Arial Narrow" w:hAnsi="Arial Narrow" w:cs="Calibri"/>
          <w:color w:val="000000"/>
        </w:rPr>
        <w:t>imediata e motivadamente, a intenção de recorrer, cuja síntese será lavrada em ata, sendo concedido o prazo de 3 (três) dias úteis para apresentação das razões do recurso, ficando os demais licitantes</w:t>
      </w:r>
      <w:r w:rsidRPr="007B3858">
        <w:rPr>
          <w:rFonts w:ascii="Arial Narrow" w:hAnsi="Arial Narrow" w:cs="Calibri"/>
          <w:color w:val="000000"/>
        </w:rPr>
        <w:t>, desde logo, intimados para apresentar contra</w:t>
      </w:r>
      <w:r w:rsidR="00ED22F5">
        <w:rPr>
          <w:rFonts w:ascii="Arial Narrow" w:hAnsi="Arial Narrow" w:cs="Calibri"/>
          <w:color w:val="000000"/>
        </w:rPr>
        <w:t>r</w:t>
      </w:r>
      <w:r w:rsidRPr="007B3858">
        <w:rPr>
          <w:rFonts w:ascii="Arial Narrow" w:hAnsi="Arial Narrow" w:cs="Calibri"/>
          <w:color w:val="000000"/>
        </w:rPr>
        <w:t>razões em igual número de dias, que começarão a correr do término do prazo do recorrente, sendo-lhes assegurada vista imediata dos autos, na sala da Comissão Permanente de Licitação.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9.4 -</w:t>
      </w:r>
      <w:r w:rsidRPr="007B3858">
        <w:rPr>
          <w:rFonts w:ascii="Arial Narrow" w:hAnsi="Arial Narrow" w:cs="Calibri"/>
          <w:color w:val="000000"/>
        </w:rPr>
        <w:t xml:space="preserve"> O licitante poderá também apresentar as razões do recurso no ato do Pregão, as quais serão reduzidas a termo na respectiva Ata, ficando todos os demais licitantes desde logo intimados para apresentar contra</w:t>
      </w:r>
      <w:r w:rsidR="00ED22F5">
        <w:rPr>
          <w:rFonts w:ascii="Arial Narrow" w:hAnsi="Arial Narrow" w:cs="Calibri"/>
          <w:color w:val="000000"/>
        </w:rPr>
        <w:t>r</w:t>
      </w:r>
      <w:r w:rsidRPr="007B3858">
        <w:rPr>
          <w:rFonts w:ascii="Arial Narrow" w:hAnsi="Arial Narrow" w:cs="Calibri"/>
          <w:color w:val="000000"/>
        </w:rPr>
        <w:t>razões no prazo de 3 (três) dias úteis, contados da lavratura da Ata, sendo-lhes assegurada vista imediata dos autos.</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9.5</w:t>
      </w:r>
      <w:r w:rsidRPr="007B3858">
        <w:rPr>
          <w:rFonts w:ascii="Arial Narrow" w:hAnsi="Arial Narrow" w:cs="Calibri"/>
          <w:color w:val="000000"/>
        </w:rPr>
        <w:t xml:space="preserve"> - A falta de manifestação imediata e motivada do licitante importará a decadência do direito de recurso.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9.6 –</w:t>
      </w:r>
      <w:r w:rsidRPr="007B3858">
        <w:rPr>
          <w:rFonts w:ascii="Arial Narrow" w:hAnsi="Arial Narrow" w:cs="Calibri"/>
          <w:color w:val="000000"/>
        </w:rPr>
        <w:t xml:space="preserve"> O</w:t>
      </w:r>
      <w:r>
        <w:rPr>
          <w:rFonts w:ascii="Arial Narrow" w:hAnsi="Arial Narrow" w:cs="Calibri"/>
          <w:color w:val="000000"/>
        </w:rPr>
        <w:t xml:space="preserve"> processamento dos recursos </w:t>
      </w:r>
      <w:r w:rsidR="004E664E">
        <w:rPr>
          <w:rFonts w:ascii="Arial Narrow" w:hAnsi="Arial Narrow" w:cs="Calibri"/>
          <w:color w:val="000000"/>
        </w:rPr>
        <w:t>obedecerá ao</w:t>
      </w:r>
      <w:r>
        <w:rPr>
          <w:rFonts w:ascii="Arial Narrow" w:hAnsi="Arial Narrow" w:cs="Calibri"/>
          <w:color w:val="000000"/>
        </w:rPr>
        <w:t xml:space="preserve"> disposto no art. 109 da Lei nº 8.666/93.</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9.7-</w:t>
      </w:r>
      <w:r w:rsidRPr="007B3858">
        <w:rPr>
          <w:rFonts w:ascii="Arial Narrow" w:hAnsi="Arial Narrow" w:cs="Calibri"/>
          <w:color w:val="000000"/>
        </w:rPr>
        <w:t xml:space="preserve"> O provimento de recurso importará a invalidação apenas dos atos insuscetíveis de aproveitamento.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9.8 -</w:t>
      </w:r>
      <w:r w:rsidRPr="007B3858">
        <w:rPr>
          <w:rFonts w:ascii="Arial Narrow" w:hAnsi="Arial Narrow" w:cs="Calibri"/>
          <w:color w:val="000000"/>
        </w:rPr>
        <w:t xml:space="preserve"> Os recursos deverão ser apresentados por escrito, dirigidos ao(a) Pregoeiro(a), e serem protocolados na Sala da Comissão Permanente de Licitação, situada na sede da Prefeitura </w:t>
      </w:r>
      <w:r w:rsidR="004E664E" w:rsidRPr="007B3858">
        <w:rPr>
          <w:rFonts w:ascii="Arial Narrow" w:hAnsi="Arial Narrow" w:cs="Calibri"/>
          <w:color w:val="000000"/>
        </w:rPr>
        <w:t>Municipal, no</w:t>
      </w:r>
      <w:r w:rsidRPr="007B3858">
        <w:rPr>
          <w:rFonts w:ascii="Arial Narrow" w:hAnsi="Arial Narrow" w:cs="Calibri"/>
          <w:color w:val="000000"/>
        </w:rPr>
        <w:t xml:space="preserve"> horário </w:t>
      </w:r>
      <w:r w:rsidR="004E664E" w:rsidRPr="007B3858">
        <w:rPr>
          <w:rFonts w:ascii="Arial Narrow" w:hAnsi="Arial Narrow" w:cs="Calibri"/>
          <w:color w:val="000000"/>
        </w:rPr>
        <w:t>das</w:t>
      </w:r>
      <w:r w:rsidRPr="007B3858">
        <w:rPr>
          <w:rFonts w:ascii="Arial Narrow" w:hAnsi="Arial Narrow" w:cs="Calibri"/>
          <w:color w:val="000000"/>
        </w:rPr>
        <w:t xml:space="preserve"> 9:00h às 1</w:t>
      </w:r>
      <w:r>
        <w:rPr>
          <w:rFonts w:ascii="Arial Narrow" w:hAnsi="Arial Narrow" w:cs="Calibri"/>
          <w:color w:val="000000"/>
        </w:rPr>
        <w:t>6:00</w:t>
      </w:r>
      <w:r w:rsidRPr="007B3858">
        <w:rPr>
          <w:rFonts w:ascii="Arial Narrow" w:hAnsi="Arial Narrow" w:cs="Calibri"/>
          <w:color w:val="000000"/>
        </w:rPr>
        <w:t>hs, ou via e-mail e Correios até a data e hora limites.</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lastRenderedPageBreak/>
        <w:t>9.9</w:t>
      </w:r>
      <w:r>
        <w:rPr>
          <w:rFonts w:ascii="Arial Narrow" w:hAnsi="Arial Narrow" w:cs="Calibri"/>
          <w:b/>
          <w:bCs/>
          <w:color w:val="000000"/>
        </w:rPr>
        <w:t xml:space="preserve"> -</w:t>
      </w:r>
      <w:r w:rsidRPr="007B3858">
        <w:rPr>
          <w:rFonts w:ascii="Arial Narrow" w:hAnsi="Arial Narrow" w:cs="Calibri"/>
          <w:color w:val="000000"/>
        </w:rPr>
        <w:t xml:space="preserve"> Após a apresentação das contrarrazões ou do decurso do prazo estabelecido para tanto, o(a) pregoeiro(a) examinará o recurso, podendo reformar sua decisão ou encaminhá-lo, devidamente informado, à autoridade competente para decisão.</w:t>
      </w:r>
    </w:p>
    <w:p w:rsidR="007B3858" w:rsidRPr="007B3858" w:rsidRDefault="007B3858" w:rsidP="007B3858">
      <w:pPr>
        <w:spacing w:line="276" w:lineRule="auto"/>
        <w:jc w:val="both"/>
        <w:rPr>
          <w:rFonts w:ascii="Arial Narrow" w:hAnsi="Arial Narrow" w:cs="Calibri"/>
          <w:color w:val="000000"/>
        </w:rPr>
      </w:pPr>
    </w:p>
    <w:p w:rsidR="00E83ED3"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9.10 -</w:t>
      </w:r>
      <w:r w:rsidRPr="007B3858">
        <w:rPr>
          <w:rFonts w:ascii="Arial Narrow" w:hAnsi="Arial Narrow" w:cs="Calibri"/>
          <w:color w:val="000000"/>
        </w:rPr>
        <w:t xml:space="preserve"> Os resultados dos recursos serão divulgados mediante afixação no quadro de avisos da Prefeitura Municipal de </w:t>
      </w:r>
      <w:r>
        <w:rPr>
          <w:rFonts w:ascii="Arial Narrow" w:hAnsi="Arial Narrow" w:cs="Calibri"/>
          <w:color w:val="000000"/>
        </w:rPr>
        <w:t>Congonhal</w:t>
      </w:r>
      <w:r w:rsidRPr="007B3858">
        <w:rPr>
          <w:rFonts w:ascii="Arial Narrow" w:hAnsi="Arial Narrow" w:cs="Calibri"/>
          <w:color w:val="000000"/>
        </w:rPr>
        <w:t xml:space="preserve"> e comunicados a todos os licitantes via fax ou e-mail.</w:t>
      </w:r>
    </w:p>
    <w:p w:rsidR="007B3858" w:rsidRPr="009B24EA" w:rsidRDefault="007B3858" w:rsidP="007B3858">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 – ADJUDICAÇÃO E HOMOLOGAÇÃO</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10.1</w:t>
      </w:r>
      <w:r w:rsidRPr="009B24EA">
        <w:rPr>
          <w:rFonts w:ascii="Arial Narrow" w:hAnsi="Arial Narrow" w:cs="Calibri"/>
          <w:color w:val="000000"/>
        </w:rPr>
        <w:t xml:space="preserve"> – A adjudicação do objeto licitado será feita pelo menor preço item.</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10.2</w:t>
      </w:r>
      <w:r w:rsidRPr="009B24EA">
        <w:rPr>
          <w:rFonts w:ascii="Arial Narrow" w:hAnsi="Arial Narrow" w:cs="Calibri"/>
          <w:color w:val="000000"/>
        </w:rPr>
        <w:t xml:space="preserve"> – Inexistindo manifestação recursal o(a) Pregoeiro(a) adjudicará o objeto ao licitante vencedor, competindo à autoridade superior homologar o procedimento licitatório.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10.3</w:t>
      </w:r>
      <w:r w:rsidRPr="009B24EA">
        <w:rPr>
          <w:rFonts w:ascii="Arial Narrow" w:hAnsi="Arial Narrow" w:cs="Calibri"/>
          <w:color w:val="000000"/>
        </w:rPr>
        <w:t xml:space="preserve"> – Decididos os recursos porventura interpostos, e constatada a regularidade dos atos procedimentais, a Autoridade Competente adjudicará o objeto ao licitante vencedor e homologará o procedimento licitatório.</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XI – DA ASSINATURA DA ATA DE REGISTRO DE PREÇOS</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rPr>
        <w:t>11.1</w:t>
      </w:r>
      <w:r w:rsidRPr="009B24EA">
        <w:rPr>
          <w:rFonts w:ascii="Arial Narrow" w:hAnsi="Arial Narrow" w:cs="Calibri"/>
        </w:rPr>
        <w:t xml:space="preserve"> – Encerrado o procedimento licitatório, o representante legal da proposta vencedora será convocado para assinar a ata de registro de preços conforme minuta parte integrante deste edital – Anexo V, sob pena de decair do direito sem prejuízo de outras sanções, e, oportunamente, o termo de contrato ou instrumento equivalente e da proposta aceita.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11.2 </w:t>
      </w:r>
      <w:r w:rsidRPr="009B24EA">
        <w:rPr>
          <w:rFonts w:ascii="Arial Narrow" w:hAnsi="Arial Narrow" w:cs="Calibri"/>
        </w:rPr>
        <w:t>– O adjudicatário deverá comprovar a manutenção das condições demonstradas para habilitação para assinar 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11.3 </w:t>
      </w:r>
      <w:r w:rsidRPr="009B24EA">
        <w:rPr>
          <w:rFonts w:ascii="Arial Narrow" w:hAnsi="Arial Narrow" w:cs="Calibri"/>
        </w:rPr>
        <w:t>– Caso o adjudicatário não apresente situação regular no ato da assinatura da ata de registro de preços, ou recuse-se a assiná-la, serão convocados os licitantes remanescentes, observada a ordem de classificação, para firmar 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11.4 </w:t>
      </w:r>
      <w:r w:rsidRPr="009B24EA">
        <w:rPr>
          <w:rFonts w:ascii="Arial Narrow" w:hAnsi="Arial Narrow" w:cs="Calibri"/>
        </w:rPr>
        <w:t>– O representante legal da proposta vencedora deverá assinar a ata de registro de preços, dentro do prazo máximo de 5 (cinco) dias úteis a contar do recebimento da comunicação.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11.5 </w:t>
      </w:r>
      <w:r w:rsidRPr="009B24EA">
        <w:rPr>
          <w:rFonts w:ascii="Arial Narrow" w:hAnsi="Arial Narrow" w:cs="Calibri"/>
        </w:rPr>
        <w:t>– Qualquer solicitação de prorrogação de prazo para assinatura da ata de registro de preços, decorrente desta licitação, somente será analisada se apresentada antes do decurso do prazo para tal e devidamente fundamentada.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11.6 </w:t>
      </w:r>
      <w:r w:rsidRPr="009B24EA">
        <w:rPr>
          <w:rFonts w:ascii="Arial Narrow" w:hAnsi="Arial Narrow" w:cs="Calibri"/>
        </w:rPr>
        <w:t xml:space="preserve">– Se a licitante considerada vencedora deixar de assinar a ata de registro de preços no prazo de 05 (cinco) dias úteis, contados da data do recebimento da convocação, sem que tenha </w:t>
      </w:r>
      <w:r w:rsidRPr="009B24EA">
        <w:rPr>
          <w:rFonts w:ascii="Arial Narrow" w:hAnsi="Arial Narrow" w:cs="Calibri"/>
        </w:rPr>
        <w:lastRenderedPageBreak/>
        <w:t>solicitado prorrogação de prazo mediante justificativa, por escrito, e aceita pel</w:t>
      </w:r>
      <w:r w:rsidR="007B3858">
        <w:rPr>
          <w:rFonts w:ascii="Arial Narrow" w:hAnsi="Arial Narrow" w:cs="Calibri"/>
        </w:rPr>
        <w:t>a Prefeitura de Congonhal</w:t>
      </w:r>
      <w:r w:rsidRPr="009B24EA">
        <w:rPr>
          <w:rFonts w:ascii="Arial Narrow" w:hAnsi="Arial Narrow" w:cs="Calibri"/>
        </w:rPr>
        <w:t xml:space="preserve"> poderão ser convocados os licitantes remanescentes, na ordem de classificação, para fazê-lo em igual prazo e nas mesmas condições propostas pela primeira classificada, podendo optar por revogar a licitação, nos termos do art. 64, § 2º, da Lei Federal nº 8.666/93.</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XII – PAGAMENTO</w:t>
      </w:r>
    </w:p>
    <w:p w:rsidR="00E83ED3" w:rsidRPr="009B24EA" w:rsidRDefault="00E83ED3">
      <w:pPr>
        <w:spacing w:line="276" w:lineRule="auto"/>
        <w:jc w:val="both"/>
        <w:rPr>
          <w:rFonts w:ascii="Arial Narrow" w:hAnsi="Arial Narrow" w:cs="Calibri"/>
          <w:b/>
          <w:color w:val="000000"/>
        </w:rPr>
      </w:pPr>
    </w:p>
    <w:p w:rsidR="00E83ED3" w:rsidRDefault="00E83ED3">
      <w:pPr>
        <w:jc w:val="both"/>
        <w:rPr>
          <w:rFonts w:ascii="Arial Narrow" w:hAnsi="Arial Narrow" w:cs="Calibri"/>
          <w:color w:val="000000"/>
        </w:rPr>
      </w:pPr>
      <w:r w:rsidRPr="009B24EA">
        <w:rPr>
          <w:rFonts w:ascii="Arial Narrow" w:hAnsi="Arial Narrow" w:cs="Calibri"/>
          <w:b/>
          <w:color w:val="000000"/>
        </w:rPr>
        <w:t xml:space="preserve">12.1 </w:t>
      </w:r>
      <w:r w:rsidRPr="009B24EA">
        <w:rPr>
          <w:rFonts w:ascii="Arial Narrow" w:hAnsi="Arial Narrow" w:cs="Calibri"/>
          <w:color w:val="000000"/>
        </w:rPr>
        <w:t>– A dotação orçamentária destinada ao pagamento do objeto licitado está prevista e indicada no processo pela área competente</w:t>
      </w:r>
      <w:r w:rsidR="00B5735C">
        <w:rPr>
          <w:rFonts w:ascii="Arial Narrow" w:hAnsi="Arial Narrow" w:cs="Calibri"/>
          <w:color w:val="000000"/>
        </w:rPr>
        <w:t xml:space="preserve"> da Prefeitura de Congonhal</w:t>
      </w:r>
      <w:r w:rsidRPr="009B24EA">
        <w:rPr>
          <w:rFonts w:ascii="Arial Narrow" w:hAnsi="Arial Narrow" w:cs="Calibri"/>
          <w:color w:val="000000"/>
        </w:rPr>
        <w:t>, sob as rubricas:</w:t>
      </w:r>
    </w:p>
    <w:p w:rsidR="00841170" w:rsidRDefault="00841170">
      <w:pPr>
        <w:jc w:val="both"/>
        <w:rPr>
          <w:rFonts w:ascii="Arial Narrow" w:hAnsi="Arial Narrow" w:cs="Calibri"/>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4"/>
        <w:gridCol w:w="3511"/>
        <w:gridCol w:w="3965"/>
      </w:tblGrid>
      <w:tr w:rsidR="00841170" w:rsidRPr="00754C46" w:rsidTr="002C4077">
        <w:tc>
          <w:tcPr>
            <w:tcW w:w="713" w:type="pct"/>
            <w:shd w:val="clear" w:color="auto" w:fill="BFBFBF"/>
          </w:tcPr>
          <w:p w:rsidR="00841170" w:rsidRPr="002A33C9" w:rsidRDefault="00841170" w:rsidP="00ED22F5">
            <w:pPr>
              <w:jc w:val="both"/>
              <w:rPr>
                <w:rFonts w:ascii="Arial Narrow" w:eastAsia="SimSun" w:hAnsi="Arial Narrow"/>
                <w:b/>
                <w:noProof/>
                <w:lang w:eastAsia="pt-BR"/>
              </w:rPr>
            </w:pPr>
            <w:r w:rsidRPr="002A33C9">
              <w:rPr>
                <w:rFonts w:ascii="Arial Narrow" w:eastAsia="SimSun" w:hAnsi="Arial Narrow"/>
                <w:b/>
                <w:noProof/>
                <w:lang w:eastAsia="pt-BR"/>
              </w:rPr>
              <w:t>REDUZIDO</w:t>
            </w:r>
          </w:p>
        </w:tc>
        <w:tc>
          <w:tcPr>
            <w:tcW w:w="2013" w:type="pct"/>
            <w:shd w:val="clear" w:color="auto" w:fill="BFBFBF"/>
          </w:tcPr>
          <w:p w:rsidR="00841170" w:rsidRPr="002A33C9" w:rsidRDefault="00841170" w:rsidP="00ED22F5">
            <w:pPr>
              <w:jc w:val="both"/>
              <w:rPr>
                <w:rFonts w:ascii="Arial Narrow" w:eastAsia="SimSun" w:hAnsi="Arial Narrow"/>
                <w:b/>
                <w:noProof/>
                <w:lang w:eastAsia="pt-BR"/>
              </w:rPr>
            </w:pPr>
            <w:r w:rsidRPr="002A33C9">
              <w:rPr>
                <w:rFonts w:ascii="Arial Narrow" w:eastAsia="SimSun" w:hAnsi="Arial Narrow"/>
                <w:b/>
                <w:noProof/>
                <w:lang w:eastAsia="pt-BR"/>
              </w:rPr>
              <w:t>DOTAÇÃO</w:t>
            </w:r>
          </w:p>
        </w:tc>
        <w:tc>
          <w:tcPr>
            <w:tcW w:w="2274" w:type="pct"/>
            <w:shd w:val="clear" w:color="auto" w:fill="BFBFBF"/>
          </w:tcPr>
          <w:p w:rsidR="00841170" w:rsidRPr="002A33C9" w:rsidRDefault="00841170" w:rsidP="00ED22F5">
            <w:pPr>
              <w:jc w:val="both"/>
              <w:rPr>
                <w:rFonts w:ascii="Arial Narrow" w:eastAsia="SimSun" w:hAnsi="Arial Narrow"/>
                <w:b/>
                <w:noProof/>
                <w:lang w:eastAsia="pt-BR"/>
              </w:rPr>
            </w:pPr>
            <w:r w:rsidRPr="002A33C9">
              <w:rPr>
                <w:rFonts w:ascii="Arial Narrow" w:eastAsia="SimSun" w:hAnsi="Arial Narrow"/>
                <w:b/>
                <w:noProof/>
                <w:lang w:eastAsia="pt-BR"/>
              </w:rPr>
              <w:t>DESCRIÇÃO DA DOTAÇÃO</w:t>
            </w:r>
          </w:p>
        </w:tc>
      </w:tr>
      <w:tr w:rsidR="002C4077" w:rsidRPr="00754C46" w:rsidTr="002C4077">
        <w:tc>
          <w:tcPr>
            <w:tcW w:w="713" w:type="pct"/>
            <w:shd w:val="clear" w:color="auto" w:fill="auto"/>
          </w:tcPr>
          <w:p w:rsidR="002C4077" w:rsidRPr="002A33C9" w:rsidRDefault="002C4077" w:rsidP="00ED22F5">
            <w:pPr>
              <w:jc w:val="both"/>
              <w:rPr>
                <w:rFonts w:ascii="Arial Narrow" w:eastAsia="SimSun" w:hAnsi="Arial Narrow"/>
                <w:noProof/>
                <w:lang w:eastAsia="pt-BR"/>
              </w:rPr>
            </w:pPr>
            <w:r w:rsidRPr="002A33C9">
              <w:rPr>
                <w:rFonts w:ascii="Arial Narrow" w:eastAsia="SimSun" w:hAnsi="Arial Narrow"/>
                <w:noProof/>
                <w:lang w:eastAsia="pt-BR"/>
              </w:rPr>
              <w:t>255</w:t>
            </w:r>
          </w:p>
        </w:tc>
        <w:tc>
          <w:tcPr>
            <w:tcW w:w="2013" w:type="pct"/>
            <w:shd w:val="clear" w:color="auto" w:fill="auto"/>
          </w:tcPr>
          <w:p w:rsidR="002C4077" w:rsidRPr="002A33C9" w:rsidRDefault="002C4077" w:rsidP="002C4077">
            <w:pPr>
              <w:jc w:val="both"/>
              <w:rPr>
                <w:rFonts w:ascii="Arial Narrow" w:eastAsia="SimSun" w:hAnsi="Arial Narrow"/>
                <w:noProof/>
                <w:lang w:eastAsia="pt-BR"/>
              </w:rPr>
            </w:pPr>
            <w:r w:rsidRPr="002A33C9">
              <w:rPr>
                <w:rFonts w:ascii="Arial Narrow" w:eastAsia="SimSun" w:hAnsi="Arial Narrow"/>
                <w:noProof/>
                <w:lang w:eastAsia="pt-BR"/>
              </w:rPr>
              <w:t>02.05.</w:t>
            </w:r>
            <w:r>
              <w:rPr>
                <w:rFonts w:ascii="Arial Narrow" w:eastAsia="SimSun" w:hAnsi="Arial Narrow"/>
                <w:noProof/>
                <w:lang w:eastAsia="pt-BR"/>
              </w:rPr>
              <w:t>10.302.0006.2.198.3390.39.00-</w:t>
            </w:r>
            <w:r w:rsidRPr="002C4077">
              <w:rPr>
                <w:rFonts w:ascii="Arial Narrow" w:eastAsia="SimSun" w:hAnsi="Arial Narrow"/>
                <w:b/>
                <w:noProof/>
                <w:lang w:eastAsia="pt-BR"/>
              </w:rPr>
              <w:t>255</w:t>
            </w:r>
          </w:p>
        </w:tc>
        <w:tc>
          <w:tcPr>
            <w:tcW w:w="2274" w:type="pct"/>
            <w:shd w:val="clear" w:color="auto" w:fill="auto"/>
          </w:tcPr>
          <w:p w:rsidR="002C4077" w:rsidRPr="002A33C9" w:rsidRDefault="002C4077" w:rsidP="005E656B">
            <w:pPr>
              <w:jc w:val="both"/>
              <w:rPr>
                <w:rFonts w:ascii="Arial Narrow" w:eastAsia="SimSun" w:hAnsi="Arial Narrow"/>
                <w:noProof/>
                <w:lang w:eastAsia="pt-BR"/>
              </w:rPr>
            </w:pPr>
            <w:r>
              <w:rPr>
                <w:rFonts w:ascii="Arial Narrow" w:eastAsia="SimSun" w:hAnsi="Arial Narrow"/>
                <w:noProof/>
                <w:lang w:eastAsia="pt-BR"/>
              </w:rPr>
              <w:t xml:space="preserve">OUTROS SERVIÇOS DE TERCEIROS - PESSOA JURIDICA </w:t>
            </w:r>
          </w:p>
        </w:tc>
      </w:tr>
      <w:tr w:rsidR="002C4077" w:rsidRPr="00754C46" w:rsidTr="002C4077">
        <w:tc>
          <w:tcPr>
            <w:tcW w:w="713" w:type="pct"/>
            <w:shd w:val="clear" w:color="auto" w:fill="auto"/>
          </w:tcPr>
          <w:p w:rsidR="002C4077" w:rsidRPr="002A33C9" w:rsidRDefault="002C4077" w:rsidP="00ED22F5">
            <w:pPr>
              <w:jc w:val="both"/>
              <w:rPr>
                <w:rFonts w:ascii="Arial Narrow" w:eastAsia="SimSun" w:hAnsi="Arial Narrow"/>
                <w:noProof/>
                <w:lang w:eastAsia="pt-BR"/>
              </w:rPr>
            </w:pPr>
            <w:r>
              <w:rPr>
                <w:rFonts w:ascii="Arial Narrow" w:eastAsia="SimSun" w:hAnsi="Arial Narrow"/>
                <w:noProof/>
                <w:lang w:eastAsia="pt-BR"/>
              </w:rPr>
              <w:t>222</w:t>
            </w:r>
          </w:p>
        </w:tc>
        <w:tc>
          <w:tcPr>
            <w:tcW w:w="2013" w:type="pct"/>
            <w:shd w:val="clear" w:color="auto" w:fill="auto"/>
          </w:tcPr>
          <w:p w:rsidR="002C4077" w:rsidRPr="002A33C9" w:rsidRDefault="002C4077" w:rsidP="00ED22F5">
            <w:pPr>
              <w:jc w:val="both"/>
              <w:rPr>
                <w:rFonts w:ascii="Arial Narrow" w:eastAsia="SimSun" w:hAnsi="Arial Narrow"/>
                <w:noProof/>
                <w:lang w:eastAsia="pt-BR"/>
              </w:rPr>
            </w:pPr>
            <w:r>
              <w:rPr>
                <w:rFonts w:ascii="Arial Narrow" w:eastAsia="SimSun" w:hAnsi="Arial Narrow"/>
                <w:noProof/>
                <w:lang w:eastAsia="pt-BR"/>
              </w:rPr>
              <w:t>02.05.10.301.0006.2.165.3390.30.00-</w:t>
            </w:r>
            <w:r w:rsidRPr="00473FFA">
              <w:rPr>
                <w:rFonts w:ascii="Arial Narrow" w:eastAsia="SimSun" w:hAnsi="Arial Narrow"/>
                <w:b/>
                <w:noProof/>
                <w:lang w:eastAsia="pt-BR"/>
              </w:rPr>
              <w:t>22</w:t>
            </w:r>
            <w:r>
              <w:rPr>
                <w:rFonts w:ascii="Arial Narrow" w:eastAsia="SimSun" w:hAnsi="Arial Narrow"/>
                <w:b/>
                <w:noProof/>
                <w:lang w:eastAsia="pt-BR"/>
              </w:rPr>
              <w:t>2</w:t>
            </w:r>
          </w:p>
        </w:tc>
        <w:tc>
          <w:tcPr>
            <w:tcW w:w="2274" w:type="pct"/>
            <w:shd w:val="clear" w:color="auto" w:fill="auto"/>
          </w:tcPr>
          <w:p w:rsidR="002C4077" w:rsidRPr="002A33C9" w:rsidRDefault="002C4077" w:rsidP="00ED22F5">
            <w:pPr>
              <w:jc w:val="both"/>
              <w:rPr>
                <w:rFonts w:ascii="Arial Narrow" w:eastAsia="SimSun" w:hAnsi="Arial Narrow"/>
                <w:noProof/>
                <w:lang w:eastAsia="pt-BR"/>
              </w:rPr>
            </w:pPr>
            <w:r>
              <w:rPr>
                <w:rFonts w:ascii="Arial Narrow" w:eastAsia="SimSun" w:hAnsi="Arial Narrow"/>
                <w:noProof/>
                <w:lang w:eastAsia="pt-BR"/>
              </w:rPr>
              <w:t xml:space="preserve">OUTROS SERVIÇOS DE TERCEIROS - PESSOA JURIDICA </w:t>
            </w:r>
          </w:p>
        </w:tc>
      </w:tr>
    </w:tbl>
    <w:p w:rsidR="00E83ED3" w:rsidRPr="009B24EA" w:rsidRDefault="00E83ED3">
      <w:pPr>
        <w:spacing w:line="276" w:lineRule="auto"/>
        <w:jc w:val="both"/>
        <w:rPr>
          <w:rFonts w:ascii="Arial Narrow" w:hAnsi="Arial Narrow" w:cs="Calibri"/>
          <w:color w:val="000000"/>
        </w:rPr>
      </w:pPr>
    </w:p>
    <w:p w:rsidR="00E83ED3" w:rsidRDefault="00E83ED3">
      <w:pPr>
        <w:spacing w:line="276" w:lineRule="auto"/>
        <w:jc w:val="both"/>
        <w:rPr>
          <w:rFonts w:ascii="Arial Narrow" w:hAnsi="Arial Narrow" w:cs="Calibri"/>
        </w:rPr>
      </w:pPr>
      <w:r w:rsidRPr="009B24EA">
        <w:rPr>
          <w:rFonts w:ascii="Arial Narrow" w:hAnsi="Arial Narrow" w:cs="Calibri"/>
          <w:b/>
        </w:rPr>
        <w:t>12.2</w:t>
      </w:r>
      <w:r w:rsidRPr="009B24EA">
        <w:rPr>
          <w:rFonts w:ascii="Arial Narrow" w:hAnsi="Arial Narrow" w:cs="Calibri"/>
        </w:rPr>
        <w:t xml:space="preserve"> – Para os exercícios seguintes a despesa correrá por conta das dotações orçamentárias consignadas nos orçamentos futuros.</w:t>
      </w:r>
    </w:p>
    <w:p w:rsidR="00841170" w:rsidRDefault="00841170">
      <w:pPr>
        <w:spacing w:line="276" w:lineRule="auto"/>
        <w:jc w:val="both"/>
        <w:rPr>
          <w:rFonts w:ascii="Arial Narrow" w:hAnsi="Arial Narrow" w:cs="Calibri"/>
        </w:rPr>
      </w:pPr>
    </w:p>
    <w:p w:rsidR="00841170" w:rsidRPr="00E219C3" w:rsidRDefault="00841170" w:rsidP="00841170">
      <w:pPr>
        <w:jc w:val="both"/>
        <w:rPr>
          <w:rFonts w:ascii="Arial Narrow" w:hAnsi="Arial Narrow"/>
        </w:rPr>
      </w:pPr>
      <w:r w:rsidRPr="00841170">
        <w:rPr>
          <w:rFonts w:ascii="Arial Narrow" w:hAnsi="Arial Narrow"/>
          <w:b/>
          <w:bCs/>
        </w:rPr>
        <w:t>12.</w:t>
      </w:r>
      <w:r>
        <w:rPr>
          <w:rFonts w:ascii="Arial Narrow" w:hAnsi="Arial Narrow"/>
          <w:b/>
          <w:bCs/>
        </w:rPr>
        <w:t>3</w:t>
      </w:r>
      <w:r w:rsidRPr="00841170">
        <w:rPr>
          <w:rFonts w:ascii="Arial Narrow" w:hAnsi="Arial Narrow"/>
          <w:b/>
          <w:bCs/>
        </w:rPr>
        <w:t>.</w:t>
      </w:r>
      <w:r w:rsidRPr="00E219C3">
        <w:rPr>
          <w:rFonts w:ascii="Arial Narrow" w:hAnsi="Arial Narrow"/>
        </w:rPr>
        <w:t xml:space="preserve"> O Pagamento pelo fornecimento do objeto decorrentes da presente Licitação, será efetuado, Pela Prefeitura Municipal de </w:t>
      </w:r>
      <w:r>
        <w:rPr>
          <w:rFonts w:ascii="Arial Narrow" w:hAnsi="Arial Narrow"/>
        </w:rPr>
        <w:t>Congonhal</w:t>
      </w:r>
      <w:r w:rsidRPr="00E219C3">
        <w:rPr>
          <w:rFonts w:ascii="Arial Narrow" w:hAnsi="Arial Narrow"/>
        </w:rPr>
        <w:t xml:space="preserve"> (MG), por processo legal, observada a Proposta Comercial apresentada.</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w:t>
      </w:r>
      <w:r>
        <w:rPr>
          <w:rFonts w:ascii="Arial Narrow" w:hAnsi="Arial Narrow"/>
          <w:b/>
          <w:bCs/>
        </w:rPr>
        <w:t>4</w:t>
      </w:r>
      <w:r w:rsidRPr="00E219C3">
        <w:rPr>
          <w:rFonts w:ascii="Arial Narrow" w:hAnsi="Arial Narrow"/>
        </w:rPr>
        <w:t xml:space="preserve">. O pagamento será efetuado pelo Setor de Fazenda da Prefeitura, por processo legal, até o 10º (décimo) dia útil posterior à data de apresentação das Faturas/Notas Fiscais e mediante a </w:t>
      </w:r>
      <w:r w:rsidR="00EC610B">
        <w:rPr>
          <w:rFonts w:ascii="Arial Narrow" w:hAnsi="Arial Narrow"/>
        </w:rPr>
        <w:t>prestação dos serviços</w:t>
      </w:r>
      <w:r w:rsidRPr="00E219C3">
        <w:rPr>
          <w:rFonts w:ascii="Arial Narrow" w:hAnsi="Arial Narrow"/>
        </w:rPr>
        <w:t xml:space="preserve">, em consonância com a Ordem de Fornecimento, requisição ou documento equivalente, efetuados pelo Departamento competente, e depois de atestado pelo órgão competente o cumprimento das obrigações devidas por parte </w:t>
      </w:r>
      <w:r w:rsidR="004E664E" w:rsidRPr="00E219C3">
        <w:rPr>
          <w:rFonts w:ascii="Arial Narrow" w:hAnsi="Arial Narrow"/>
        </w:rPr>
        <w:t xml:space="preserve">da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12.5</w:t>
      </w:r>
      <w:r w:rsidRPr="00E219C3">
        <w:rPr>
          <w:rFonts w:ascii="Arial Narrow" w:hAnsi="Arial Narrow"/>
        </w:rPr>
        <w:t xml:space="preserve">. Em caso de irregularidade na emissão dos documentos fiscais, o prazo de pagamento será contado a partir de sua reapresentação, desde que devidamente regularizados. </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12.6.</w:t>
      </w:r>
      <w:r w:rsidRPr="00E219C3">
        <w:rPr>
          <w:rFonts w:ascii="Arial Narrow" w:hAnsi="Arial Narrow"/>
        </w:rPr>
        <w:t xml:space="preserve"> A Prefeitura Municipal, no seu setor competente, verificará o exato cumprimento das obrigações </w:t>
      </w:r>
      <w:r w:rsidR="004E664E" w:rsidRPr="00E219C3">
        <w:rPr>
          <w:rFonts w:ascii="Arial Narrow" w:hAnsi="Arial Narrow"/>
        </w:rPr>
        <w:t xml:space="preserve">da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observando à quantidade, à qualidade e ao atendimento do Contrato.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12.</w:t>
      </w:r>
      <w:r w:rsidR="00841170">
        <w:rPr>
          <w:rFonts w:ascii="Arial Narrow" w:hAnsi="Arial Narrow" w:cs="Calibri"/>
          <w:b/>
          <w:color w:val="000000"/>
        </w:rPr>
        <w:t>7.</w:t>
      </w:r>
      <w:r w:rsidRPr="009B24EA">
        <w:rPr>
          <w:rFonts w:ascii="Arial Narrow" w:hAnsi="Arial Narrow" w:cs="Calibri"/>
          <w:color w:val="000000"/>
        </w:rPr>
        <w:t xml:space="preserve"> Nenhum pagamento será efetuado à empresa registrada, enquanto pendente de liquidação qualquer obrigação financeira decorrente de penalidade ou inadimplência, sem que isso gere direito a reajustamento de preços.</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bCs/>
        </w:rPr>
        <w:t>XIII – DAS OBRIGAÇÕES DA ADMINISTRAÇÃO</w:t>
      </w:r>
    </w:p>
    <w:p w:rsidR="00E83ED3" w:rsidRPr="009B24EA" w:rsidRDefault="00E83ED3">
      <w:pPr>
        <w:spacing w:line="276" w:lineRule="auto"/>
        <w:jc w:val="both"/>
        <w:rPr>
          <w:rFonts w:ascii="Arial Narrow" w:hAnsi="Arial Narrow" w:cs="Calibri"/>
          <w:b/>
          <w:bCs/>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rPr>
        <w:t>Constituem obrigações</w:t>
      </w:r>
      <w:r w:rsidR="00B5735C">
        <w:rPr>
          <w:rFonts w:ascii="Arial Narrow" w:hAnsi="Arial Narrow" w:cs="Calibri"/>
        </w:rPr>
        <w:t xml:space="preserve"> da Prefeitura de Congonhal</w:t>
      </w:r>
      <w:r w:rsidRPr="009B24EA">
        <w:rPr>
          <w:rFonts w:ascii="Arial Narrow" w:hAnsi="Arial Narrow" w:cs="Calibri"/>
        </w:rPr>
        <w:t>, em especial:</w:t>
      </w:r>
    </w:p>
    <w:p w:rsidR="00E83ED3" w:rsidRPr="009B24EA" w:rsidRDefault="00E83ED3">
      <w:pPr>
        <w:autoSpaceDE w:val="0"/>
        <w:spacing w:line="276" w:lineRule="auto"/>
        <w:jc w:val="both"/>
        <w:rPr>
          <w:rFonts w:ascii="Arial Narrow" w:hAnsi="Arial Narrow"/>
        </w:rPr>
      </w:pPr>
      <w:r w:rsidRPr="009B24EA">
        <w:rPr>
          <w:rFonts w:ascii="Arial Narrow" w:hAnsi="Arial Narrow" w:cs="Calibri"/>
          <w:b/>
        </w:rPr>
        <w:lastRenderedPageBreak/>
        <w:t>13.1</w:t>
      </w:r>
      <w:r w:rsidRPr="009B24EA">
        <w:rPr>
          <w:rFonts w:ascii="Arial Narrow" w:hAnsi="Arial Narrow" w:cs="Calibri"/>
        </w:rPr>
        <w:t xml:space="preserve"> – Efetuar o pagamento do objeto desta ata de registro de preços, nos termos do item XII deste Edital mediante Nota Fiscal devidamente atestada.</w:t>
      </w:r>
    </w:p>
    <w:p w:rsidR="00E83ED3" w:rsidRDefault="00E83ED3">
      <w:pPr>
        <w:spacing w:line="276" w:lineRule="auto"/>
        <w:jc w:val="both"/>
        <w:rPr>
          <w:rFonts w:ascii="Arial Narrow" w:hAnsi="Arial Narrow" w:cs="Calibri"/>
        </w:rPr>
      </w:pPr>
      <w:r w:rsidRPr="009B24EA">
        <w:rPr>
          <w:rFonts w:ascii="Arial Narrow" w:hAnsi="Arial Narrow" w:cs="Calibri"/>
          <w:b/>
        </w:rPr>
        <w:t xml:space="preserve">13.2 </w:t>
      </w:r>
      <w:r w:rsidRPr="009B24EA">
        <w:rPr>
          <w:rFonts w:ascii="Arial Narrow" w:hAnsi="Arial Narrow" w:cs="Calibri"/>
        </w:rPr>
        <w:t>– Prestar todos os esclarecimentos necessários para a execução do objeto.</w:t>
      </w:r>
    </w:p>
    <w:p w:rsidR="00841170" w:rsidRPr="00841170" w:rsidRDefault="00841170">
      <w:pPr>
        <w:spacing w:line="276" w:lineRule="auto"/>
        <w:jc w:val="both"/>
        <w:rPr>
          <w:rFonts w:ascii="Arial Narrow" w:hAnsi="Arial Narrow"/>
          <w:b/>
          <w:bCs/>
        </w:rPr>
      </w:pPr>
      <w:r w:rsidRPr="00841170">
        <w:rPr>
          <w:rFonts w:ascii="Arial Narrow" w:hAnsi="Arial Narrow" w:cs="Calibri"/>
          <w:b/>
          <w:bCs/>
        </w:rPr>
        <w:t>13.3 -</w:t>
      </w:r>
      <w:r w:rsidRPr="00E219C3">
        <w:rPr>
          <w:rFonts w:ascii="Arial Narrow" w:hAnsi="Arial Narrow"/>
        </w:rPr>
        <w:t xml:space="preserve">Designar a um responsável para acompanhar a execução do objeto e o seu recebimento, bem como para dirimir dúvidas quando solicitadas </w:t>
      </w:r>
      <w:r w:rsidR="004E664E" w:rsidRPr="00E219C3">
        <w:rPr>
          <w:rFonts w:ascii="Arial Narrow" w:hAnsi="Arial Narrow"/>
        </w:rPr>
        <w:t xml:space="preserve">pela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promovendo assim o recebimento provisório e definitivo do objeto contratado;</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XIV – DAS OBRIGAÇÕES DA PROPONENTE VENCEDORA</w:t>
      </w:r>
    </w:p>
    <w:p w:rsidR="00AF4D33" w:rsidRDefault="00AF4D33"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 O licitante vencedor ficará obrigado a:</w:t>
      </w:r>
    </w:p>
    <w:p w:rsidR="00841170" w:rsidRPr="00E219C3" w:rsidRDefault="00841170" w:rsidP="00841170">
      <w:pPr>
        <w:ind w:firstLine="3544"/>
        <w:jc w:val="both"/>
        <w:rPr>
          <w:rFonts w:ascii="Arial Narrow" w:hAnsi="Arial Narrow"/>
        </w:rPr>
      </w:pPr>
    </w:p>
    <w:p w:rsidR="00841170"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.1.1 – Obedecer a todas as condições especificadas neste edital. O não atendimento a esta condição caracterizará o descumprimento total da obrigação assumida, sujeitando o licitante às penalidades previstas neste Edital; </w:t>
      </w:r>
    </w:p>
    <w:p w:rsidR="00841170" w:rsidRPr="00E219C3" w:rsidRDefault="00841170" w:rsidP="00841170">
      <w:pPr>
        <w:jc w:val="both"/>
        <w:rPr>
          <w:rFonts w:ascii="Arial Narrow" w:hAnsi="Arial Narrow"/>
        </w:rPr>
      </w:pPr>
    </w:p>
    <w:p w:rsidR="00841170" w:rsidRPr="00E219C3" w:rsidRDefault="00841170" w:rsidP="00841170">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4</w:t>
      </w:r>
      <w:r w:rsidRPr="00E219C3">
        <w:rPr>
          <w:rFonts w:ascii="Arial Narrow" w:hAnsi="Arial Narrow"/>
          <w:color w:val="000000"/>
        </w:rPr>
        <w:t xml:space="preserve">.1.2 – </w:t>
      </w:r>
      <w:r w:rsidR="00AF4D33">
        <w:rPr>
          <w:rFonts w:ascii="Arial Narrow" w:hAnsi="Arial Narrow"/>
          <w:color w:val="000000"/>
        </w:rPr>
        <w:t>A prestação dos serviços</w:t>
      </w:r>
      <w:r w:rsidRPr="00E219C3">
        <w:rPr>
          <w:rFonts w:ascii="Arial Narrow" w:hAnsi="Arial Narrow"/>
          <w:color w:val="000000"/>
        </w:rPr>
        <w:t xml:space="preserve"> relacionados no ANEXO I, deverá ser executado de forma parcelada, conforme necessidade do município, em até </w:t>
      </w:r>
      <w:r>
        <w:rPr>
          <w:rFonts w:ascii="Arial Narrow" w:hAnsi="Arial Narrow"/>
          <w:color w:val="000000"/>
        </w:rPr>
        <w:t>05 (CINCO) DIAS ÚTEIS</w:t>
      </w:r>
      <w:r w:rsidRPr="00E219C3">
        <w:rPr>
          <w:rFonts w:ascii="Arial Narrow" w:hAnsi="Arial Narrow"/>
          <w:color w:val="000000"/>
        </w:rPr>
        <w:t>, mediante requisição emitida pela Administração, devidamente autorizada por autoridade superior, obedecendo a Planilha de Quantitativos, na Sede da Prefeitura Municipal ou Repartições e Setores da administração Municipa</w:t>
      </w:r>
      <w:r w:rsidR="00AF4D33">
        <w:rPr>
          <w:rFonts w:ascii="Arial Narrow" w:hAnsi="Arial Narrow"/>
          <w:color w:val="000000"/>
        </w:rPr>
        <w:t>l, conforme requisitado.</w:t>
      </w:r>
    </w:p>
    <w:p w:rsidR="00841170" w:rsidRDefault="00841170" w:rsidP="00841170">
      <w:pPr>
        <w:tabs>
          <w:tab w:val="left" w:pos="8364"/>
        </w:tabs>
        <w:jc w:val="both"/>
        <w:rPr>
          <w:rFonts w:ascii="Arial Narrow" w:hAnsi="Arial Narrow"/>
          <w:color w:val="000000"/>
        </w:rPr>
      </w:pPr>
    </w:p>
    <w:p w:rsidR="00841170" w:rsidRPr="00E219C3" w:rsidRDefault="00841170" w:rsidP="00841170">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4</w:t>
      </w:r>
      <w:r w:rsidRPr="00E219C3">
        <w:rPr>
          <w:rFonts w:ascii="Arial Narrow" w:hAnsi="Arial Narrow"/>
          <w:color w:val="000000"/>
        </w:rPr>
        <w:t xml:space="preserve">.1.3 – </w:t>
      </w:r>
      <w:r w:rsidR="00AF4D33">
        <w:rPr>
          <w:rFonts w:ascii="Arial Narrow" w:hAnsi="Arial Narrow"/>
          <w:color w:val="000000"/>
        </w:rPr>
        <w:t>Atender a autorização de execução de serviços em sua integralidade, nas quantidades solicitadas e especificações exigidas</w:t>
      </w:r>
      <w:r w:rsidRPr="00E219C3">
        <w:rPr>
          <w:rFonts w:ascii="Arial Narrow" w:hAnsi="Arial Narrow"/>
          <w:color w:val="000000"/>
        </w:rPr>
        <w:t>.</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.1.4 – Independentemente da aceitação, o adjudicatário garantirá a qualidade dos </w:t>
      </w:r>
      <w:r w:rsidR="00AF4D33">
        <w:rPr>
          <w:rFonts w:ascii="Arial Narrow" w:hAnsi="Arial Narrow"/>
        </w:rPr>
        <w:t>serviços prestados</w:t>
      </w:r>
      <w:r w:rsidRPr="00E219C3">
        <w:rPr>
          <w:rFonts w:ascii="Arial Narrow" w:hAnsi="Arial Narrow"/>
        </w:rPr>
        <w:t xml:space="preserve">; </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.1.5 - Responsabilizar-se pelo disposto nas respectivas propostas e pelos atos dos seus representantes legais e responsabilizar-se por todas as consequências advindas </w:t>
      </w:r>
      <w:r w:rsidR="00AF4D33">
        <w:rPr>
          <w:rFonts w:ascii="Arial Narrow" w:hAnsi="Arial Narrow"/>
        </w:rPr>
        <w:t xml:space="preserve">da prestação dos serviços </w:t>
      </w:r>
      <w:r w:rsidRPr="00E219C3">
        <w:rPr>
          <w:rFonts w:ascii="Arial Narrow" w:hAnsi="Arial Narrow"/>
        </w:rPr>
        <w:t>inadequados,</w:t>
      </w:r>
      <w:r w:rsidR="00AF4D33">
        <w:rPr>
          <w:rFonts w:ascii="Arial Narrow" w:hAnsi="Arial Narrow"/>
        </w:rPr>
        <w:t xml:space="preserve"> fora das especificações exigidas.</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.1.6 – Efetuar a </w:t>
      </w:r>
      <w:r w:rsidR="00AF4D33">
        <w:rPr>
          <w:rFonts w:ascii="Arial Narrow" w:hAnsi="Arial Narrow"/>
        </w:rPr>
        <w:t>correção dos serviços</w:t>
      </w:r>
      <w:r w:rsidRPr="00E219C3">
        <w:rPr>
          <w:rFonts w:ascii="Arial Narrow" w:hAnsi="Arial Narrow"/>
        </w:rPr>
        <w:t xml:space="preserve"> em desacordo com as normas vigentes, em especial da Vigilância Sanitária,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841170" w:rsidRDefault="00841170" w:rsidP="00841170">
      <w:pPr>
        <w:pStyle w:val="Recuodecorpodetexto"/>
        <w:tabs>
          <w:tab w:val="left" w:pos="1134"/>
          <w:tab w:val="left" w:pos="1418"/>
          <w:tab w:val="num" w:pos="1528"/>
        </w:tabs>
        <w:ind w:left="0"/>
        <w:jc w:val="both"/>
        <w:rPr>
          <w:rFonts w:ascii="Arial Narrow" w:hAnsi="Arial Narrow"/>
        </w:rPr>
      </w:pP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w:t>
      </w:r>
      <w:r w:rsidR="00B61DA3">
        <w:rPr>
          <w:rFonts w:ascii="Arial Narrow" w:hAnsi="Arial Narrow"/>
        </w:rPr>
        <w:t>8</w:t>
      </w:r>
      <w:r w:rsidRPr="00E219C3">
        <w:rPr>
          <w:rFonts w:ascii="Arial Narrow" w:hAnsi="Arial Narrow"/>
        </w:rPr>
        <w:t xml:space="preserve"> - Assumir total responsabilidade por qualquer dano pessoal ou material que seus empregados venham causar ao patrimônio da Licitadora ou a terceiros, quando da execução do</w:t>
      </w:r>
      <w:r w:rsidR="00AF4D33">
        <w:rPr>
          <w:rFonts w:ascii="Arial Narrow" w:hAnsi="Arial Narrow"/>
        </w:rPr>
        <w:t>sserviços, objeto deste instrumento.</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w:t>
      </w:r>
      <w:r w:rsidR="00B61DA3">
        <w:rPr>
          <w:rFonts w:ascii="Arial Narrow" w:hAnsi="Arial Narrow"/>
        </w:rPr>
        <w:t>9</w:t>
      </w:r>
      <w:r w:rsidRPr="00E219C3">
        <w:rPr>
          <w:rFonts w:ascii="Arial Narrow" w:hAnsi="Arial Narrow"/>
        </w:rPr>
        <w:t xml:space="preserve"> - Manter durante a execução do contrato, em compatibilidade com as obrigações assumidas, todas as condições de habilitação e quantificação exigidas na licitação.</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lastRenderedPageBreak/>
        <w:t>1</w:t>
      </w:r>
      <w:r>
        <w:rPr>
          <w:rFonts w:ascii="Arial Narrow" w:hAnsi="Arial Narrow"/>
        </w:rPr>
        <w:t>4</w:t>
      </w:r>
      <w:r w:rsidRPr="00E219C3">
        <w:rPr>
          <w:rFonts w:ascii="Arial Narrow" w:hAnsi="Arial Narrow"/>
        </w:rPr>
        <w:t>.1.1</w:t>
      </w:r>
      <w:r w:rsidR="00B61DA3">
        <w:rPr>
          <w:rFonts w:ascii="Arial Narrow" w:hAnsi="Arial Narrow"/>
        </w:rPr>
        <w:t>0</w:t>
      </w:r>
      <w:r w:rsidRPr="00E219C3">
        <w:rPr>
          <w:rFonts w:ascii="Arial Narrow" w:hAnsi="Arial Narrow"/>
        </w:rPr>
        <w:t xml:space="preserve"> - Aceitar ampliações ou reduções dentro do limite estabelecido pela Lei Federal 8.666/93.</w:t>
      </w:r>
    </w:p>
    <w:p w:rsidR="00841170" w:rsidRPr="009F47BD" w:rsidRDefault="00841170" w:rsidP="009F47BD">
      <w:pPr>
        <w:jc w:val="both"/>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1</w:t>
      </w:r>
      <w:r w:rsidR="00AF4D33">
        <w:rPr>
          <w:rFonts w:ascii="Arial Narrow" w:hAnsi="Arial Narrow"/>
        </w:rPr>
        <w:t>–</w:t>
      </w:r>
      <w:r w:rsidR="009F47BD">
        <w:rPr>
          <w:rFonts w:ascii="Arial Narrow" w:hAnsi="Arial Narrow"/>
          <w:snapToGrid w:val="0"/>
        </w:rPr>
        <w:t>Os serviços devem ser prestados nas dependências da empresa vencedora do certame ou local que esta disponibilizar</w:t>
      </w:r>
      <w:r w:rsidR="00AF4D33">
        <w:rPr>
          <w:rFonts w:ascii="Arial Narrow" w:hAnsi="Arial Narrow"/>
        </w:rPr>
        <w:t xml:space="preserve">, </w:t>
      </w:r>
      <w:r w:rsidR="00BA6214">
        <w:rPr>
          <w:rFonts w:ascii="Arial Narrow" w:hAnsi="Arial Narrow"/>
        </w:rPr>
        <w:t xml:space="preserve">conforme detalhado no Termo de Referência. </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2</w:t>
      </w:r>
      <w:r w:rsidRPr="00E219C3">
        <w:rPr>
          <w:rFonts w:ascii="Arial Narrow" w:hAnsi="Arial Narrow"/>
        </w:rPr>
        <w:t xml:space="preserve"> -A empresa vencedora se responsabilizará pelo carregamento, transporte, bem como pelo descarregamento, sem ônus adicional a proposta, no Setor Indicado no Município de </w:t>
      </w:r>
      <w:r>
        <w:rPr>
          <w:rFonts w:ascii="Arial Narrow" w:hAnsi="Arial Narrow"/>
        </w:rPr>
        <w:t>Congonhal</w:t>
      </w:r>
      <w:r w:rsidRPr="00E219C3">
        <w:rPr>
          <w:rFonts w:ascii="Arial Narrow" w:hAnsi="Arial Narrow"/>
        </w:rPr>
        <w:t>, de segunda-feira à sexta-feira das 8h às 11h30min e das 13h30min às 16:30 horas.</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3</w:t>
      </w:r>
      <w:r w:rsidRPr="00E219C3">
        <w:rPr>
          <w:rFonts w:ascii="Arial Narrow" w:hAnsi="Arial Narrow"/>
        </w:rPr>
        <w:t xml:space="preserve"> - A aceitação </w:t>
      </w:r>
      <w:r w:rsidR="00AF4D33">
        <w:rPr>
          <w:rFonts w:ascii="Arial Narrow" w:hAnsi="Arial Narrow"/>
        </w:rPr>
        <w:t>do objeto</w:t>
      </w:r>
      <w:r w:rsidRPr="00E219C3">
        <w:rPr>
          <w:rFonts w:ascii="Arial Narrow" w:hAnsi="Arial Narrow"/>
        </w:rPr>
        <w:t xml:space="preserve"> não exime o Fornecedor da responsabilidade </w:t>
      </w:r>
      <w:r w:rsidR="00AF4D33">
        <w:rPr>
          <w:rFonts w:ascii="Arial Narrow" w:hAnsi="Arial Narrow"/>
        </w:rPr>
        <w:t>da prestação dos serviços</w:t>
      </w:r>
      <w:r w:rsidRPr="00E219C3">
        <w:rPr>
          <w:rFonts w:ascii="Arial Narrow" w:hAnsi="Arial Narrow"/>
        </w:rPr>
        <w:t xml:space="preserve"> de </w:t>
      </w:r>
      <w:r w:rsidR="00AF4D33">
        <w:rPr>
          <w:rFonts w:ascii="Arial Narrow" w:hAnsi="Arial Narrow"/>
        </w:rPr>
        <w:t>des</w:t>
      </w:r>
      <w:r w:rsidRPr="00E219C3">
        <w:rPr>
          <w:rFonts w:ascii="Arial Narrow" w:hAnsi="Arial Narrow"/>
        </w:rPr>
        <w:t>acordo com os requisitos estabelecidos e não invalidam qualquer reclamação posterior do Município a respeito da qualidade do material e/ou fabricação.</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686020">
        <w:rPr>
          <w:rFonts w:ascii="Arial Narrow" w:hAnsi="Arial Narrow" w:cs="Calibri"/>
          <w:b/>
        </w:rPr>
        <w:t xml:space="preserve">XV – DO </w:t>
      </w:r>
      <w:r w:rsidRPr="009B24EA">
        <w:rPr>
          <w:rFonts w:ascii="Arial Narrow" w:hAnsi="Arial Narrow" w:cs="Calibri"/>
          <w:b/>
          <w:bCs/>
        </w:rPr>
        <w:t>PRAZO DE VIGÊNCIA DA ATA DE REGISTRO DE PREÇOS</w:t>
      </w:r>
    </w:p>
    <w:p w:rsidR="00E83ED3" w:rsidRPr="009B24EA" w:rsidRDefault="00E83ED3">
      <w:pPr>
        <w:spacing w:line="276" w:lineRule="auto"/>
        <w:jc w:val="both"/>
        <w:rPr>
          <w:rFonts w:ascii="Arial Narrow" w:hAnsi="Arial Narrow" w:cs="Calibri"/>
          <w:b/>
          <w:bCs/>
        </w:rPr>
      </w:pPr>
    </w:p>
    <w:p w:rsidR="00E83ED3" w:rsidRPr="009B24EA" w:rsidRDefault="00E83ED3">
      <w:pPr>
        <w:spacing w:line="276" w:lineRule="auto"/>
        <w:jc w:val="both"/>
        <w:rPr>
          <w:rFonts w:ascii="Arial Narrow" w:hAnsi="Arial Narrow"/>
        </w:rPr>
      </w:pPr>
      <w:r w:rsidRPr="009B24EA">
        <w:rPr>
          <w:rFonts w:ascii="Arial Narrow" w:hAnsi="Arial Narrow" w:cs="Calibri"/>
          <w:b/>
        </w:rPr>
        <w:t>15.1</w:t>
      </w:r>
      <w:r w:rsidRPr="009B24EA">
        <w:rPr>
          <w:rFonts w:ascii="Arial Narrow" w:hAnsi="Arial Narrow" w:cs="Calibri"/>
        </w:rPr>
        <w:t xml:space="preserve"> – A duração da ata de registro de preços será de 12 (doze) meses, contados da sua assinatura.</w:t>
      </w:r>
    </w:p>
    <w:p w:rsidR="00E83ED3" w:rsidRPr="00686020"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686020">
        <w:rPr>
          <w:rFonts w:ascii="Arial Narrow" w:hAnsi="Arial Narrow" w:cs="Calibri"/>
          <w:b/>
        </w:rPr>
        <w:t>XVI – DAS PENALIDADES E SANÇÕES ADMINISTRATIVAS</w:t>
      </w:r>
    </w:p>
    <w:p w:rsidR="00E83ED3" w:rsidRPr="00686020" w:rsidRDefault="00E83ED3">
      <w:pPr>
        <w:spacing w:line="276" w:lineRule="auto"/>
        <w:jc w:val="both"/>
        <w:rPr>
          <w:rFonts w:ascii="Arial Narrow" w:hAnsi="Arial Narrow" w:cs="Calibri"/>
          <w:b/>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16.1.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E83ED3" w:rsidRPr="009B24EA" w:rsidRDefault="00E83ED3">
      <w:pPr>
        <w:tabs>
          <w:tab w:val="left" w:pos="0"/>
          <w:tab w:val="left" w:pos="356"/>
        </w:tabs>
        <w:spacing w:line="276" w:lineRule="auto"/>
        <w:ind w:left="480"/>
        <w:jc w:val="both"/>
        <w:rPr>
          <w:rFonts w:ascii="Arial Narrow" w:hAnsi="Arial Narrow" w:cs="Calibri"/>
          <w:highlight w:val="yellow"/>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16.2. </w:t>
      </w:r>
      <w:r w:rsidRPr="009B24EA">
        <w:rPr>
          <w:rFonts w:ascii="Arial Narrow" w:hAnsi="Arial Narrow" w:cs="Calibri"/>
        </w:rPr>
        <w:t>Para os fins do item 16.1.5.,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16.3. </w:t>
      </w:r>
      <w:r w:rsidRPr="009B24EA">
        <w:rPr>
          <w:rFonts w:ascii="Arial Narrow" w:hAnsi="Arial Narrow" w:cs="Calibri"/>
        </w:rPr>
        <w:t>Para condutas descritas nos itens 16.1.1, 16.1.4, 16.1.5, 16.1.6 e 16.1.7 serão aplicadas multa de no máximo 20% do valor total estimado da licitação.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16.4.1.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lastRenderedPageBreak/>
        <w:t xml:space="preserve">16.4.1.1. Atraso até 10 (dez) dias: multa de 0,2% (zero vírgula dois por cento) sobre o valor estimado da obrigação, por dia de atraso; </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16.4.1.2. Atraso superior a 10 (dez) dias até o limite de 20 (vinte) dias: será aplicada a penalidade de advertência e multa de 1% (um por cento) sobre o valor estimado da obrigação, por dia de atraso;</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w:t>
      </w:r>
      <w:r w:rsidR="00A43BB7">
        <w:rPr>
          <w:rFonts w:ascii="Arial Narrow" w:hAnsi="Arial Narrow" w:cs="Calibri"/>
        </w:rPr>
        <w:t>aPREFEITURA DE CONGONHAL</w:t>
      </w:r>
      <w:r w:rsidRPr="009B24EA">
        <w:rPr>
          <w:rFonts w:ascii="Arial Narrow" w:hAnsi="Arial Narrow" w:cs="Calibri"/>
        </w:rPr>
        <w:t xml:space="preserve"> por até 2 (dois) anos e multa de 20% (vinte por cento) sobre o valor estimado da obrigação;</w:t>
      </w:r>
    </w:p>
    <w:p w:rsidR="00E83ED3" w:rsidRPr="009B24EA" w:rsidRDefault="00E83ED3">
      <w:pPr>
        <w:spacing w:line="276" w:lineRule="auto"/>
        <w:jc w:val="both"/>
        <w:rPr>
          <w:rFonts w:ascii="Arial Narrow" w:hAnsi="Arial Narr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16.5.</w:t>
      </w:r>
      <w:r w:rsidRPr="009B24EA">
        <w:rPr>
          <w:rFonts w:ascii="Arial Narrow" w:hAnsi="Arial Narrow" w:cs="Calibri"/>
        </w:rPr>
        <w:t xml:space="preserve"> As sanções são independentes e a aplicação de uma não exclui a das outras;</w:t>
      </w:r>
    </w:p>
    <w:p w:rsidR="00E83ED3" w:rsidRPr="009B24EA" w:rsidRDefault="00E83ED3">
      <w:pPr>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16.6.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16.8.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16.9. </w:t>
      </w:r>
      <w:r w:rsidRPr="009B24EA">
        <w:rPr>
          <w:rFonts w:ascii="Arial Narrow" w:hAnsi="Arial Narrow" w:cs="Calibri"/>
        </w:rPr>
        <w:t xml:space="preserve">Esgotados os meios administrativos para cobrança do valor devido </w:t>
      </w:r>
      <w:r w:rsidR="004E664E" w:rsidRPr="009B24EA">
        <w:rPr>
          <w:rFonts w:ascii="Arial Narrow" w:hAnsi="Arial Narrow" w:cs="Calibri"/>
        </w:rPr>
        <w:t xml:space="preserve">pela </w:t>
      </w:r>
      <w:r w:rsidR="004E664E">
        <w:rPr>
          <w:rFonts w:ascii="Arial Narrow" w:hAnsi="Arial Narrow" w:cs="Calibri"/>
        </w:rPr>
        <w:t>EMPRESA</w:t>
      </w:r>
      <w:r w:rsidR="00A43BB7">
        <w:rPr>
          <w:rFonts w:ascii="Arial Narrow" w:hAnsi="Arial Narrow" w:cs="Calibri"/>
        </w:rPr>
        <w:t xml:space="preserve"> REGISTRADAàPREFEITURA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u w:val="single"/>
        </w:rPr>
        <w:t>16.10. DA RESCISÃO DO CONTRATO: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16.10.1. </w:t>
      </w:r>
      <w:r w:rsidRPr="009B24EA">
        <w:rPr>
          <w:rFonts w:ascii="Arial Narrow" w:hAnsi="Arial Narrow" w:cs="Calibri"/>
        </w:rPr>
        <w:t>A rescisão do Contrato poderá ser:</w:t>
      </w:r>
    </w:p>
    <w:p w:rsidR="00E83ED3" w:rsidRPr="009B24EA" w:rsidRDefault="00E83ED3">
      <w:pPr>
        <w:spacing w:line="276" w:lineRule="auto"/>
        <w:jc w:val="both"/>
        <w:rPr>
          <w:rFonts w:ascii="Arial Narrow" w:hAnsi="Arial Narrow" w:cs="Calibri"/>
          <w:i/>
        </w:rPr>
      </w:pPr>
    </w:p>
    <w:p w:rsidR="00E83ED3" w:rsidRPr="009B24EA" w:rsidRDefault="00E83ED3">
      <w:pPr>
        <w:spacing w:line="276" w:lineRule="auto"/>
        <w:jc w:val="both"/>
        <w:rPr>
          <w:rFonts w:ascii="Arial Narrow" w:hAnsi="Arial Narrow"/>
        </w:rPr>
      </w:pPr>
      <w:r w:rsidRPr="009B24EA">
        <w:rPr>
          <w:rFonts w:ascii="Arial Narrow" w:hAnsi="Arial Narrow" w:cs="Calibri"/>
          <w:b/>
        </w:rPr>
        <w:lastRenderedPageBreak/>
        <w:t xml:space="preserve">16.10.1.1. </w:t>
      </w:r>
      <w:r w:rsidRPr="009B24EA">
        <w:rPr>
          <w:rFonts w:ascii="Arial Narrow" w:hAnsi="Arial Narrow" w:cs="Calibri"/>
        </w:rPr>
        <w:t>Determinada por ato unilateral e escrito da Administração nos casos enumerados nos incisos I a XII e XVII do art. 78 da Lei Federal n. 8.666/93;</w:t>
      </w:r>
    </w:p>
    <w:p w:rsidR="00E83ED3" w:rsidRPr="009B24EA" w:rsidRDefault="00E83ED3">
      <w:pPr>
        <w:spacing w:line="276" w:lineRule="auto"/>
        <w:jc w:val="both"/>
        <w:rPr>
          <w:rFonts w:ascii="Arial Narrow" w:hAnsi="Arial Narrow"/>
        </w:rPr>
      </w:pPr>
      <w:r w:rsidRPr="009B24EA">
        <w:rPr>
          <w:rFonts w:ascii="Arial Narrow" w:hAnsi="Arial Narrow" w:cs="Calibri"/>
          <w:b/>
        </w:rPr>
        <w:t>16.10.1.2.</w:t>
      </w:r>
      <w:r w:rsidRPr="009B24EA">
        <w:rPr>
          <w:rFonts w:ascii="Arial Narrow" w:hAnsi="Arial Narrow" w:cs="Calibri"/>
        </w:rPr>
        <w:t xml:space="preserve"> Amigável, por acordo entre as partes, mediante autorização escrita e fundamentada da autoridade competente, reduzida a termo no processo licitatório, desde que haja conveniência da Administração.</w:t>
      </w: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16.10.2. </w:t>
      </w:r>
      <w:r w:rsidRPr="009B24EA">
        <w:rPr>
          <w:rFonts w:ascii="Arial Narrow" w:hAnsi="Arial Narrow" w:cs="Calibri"/>
        </w:rPr>
        <w:t>A inexecução total ou parcial do Contrato enseja a sua rescisão pela Administração, com as consequências previstas no item 16.4.</w:t>
      </w:r>
    </w:p>
    <w:p w:rsidR="00E83ED3" w:rsidRPr="009B24EA" w:rsidRDefault="00E83ED3">
      <w:pPr>
        <w:spacing w:line="276" w:lineRule="auto"/>
        <w:ind w:left="708"/>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16.10.3. </w:t>
      </w:r>
      <w:r w:rsidRPr="009B24EA">
        <w:rPr>
          <w:rFonts w:ascii="Arial Narrow" w:hAnsi="Arial Narrow" w:cs="Calibri"/>
        </w:rPr>
        <w:t>Em caso de rescisão prevista nos incisos XII a XVII do art. 78 da Lei 8.666/93, sem que haja culpa da Empresa registrada, será esta ressarcida dos prejuízos regulamentares comprovados, quando houver sofrido.</w:t>
      </w:r>
    </w:p>
    <w:p w:rsidR="00E83ED3" w:rsidRPr="009B24EA" w:rsidRDefault="00E83ED3">
      <w:pPr>
        <w:spacing w:line="276" w:lineRule="auto"/>
        <w:ind w:left="708"/>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16.10.4.</w:t>
      </w:r>
      <w:r w:rsidRPr="009B24EA">
        <w:rPr>
          <w:rFonts w:ascii="Arial Narrow" w:hAnsi="Arial Narrow" w:cs="Calibri"/>
        </w:rPr>
        <w:t xml:space="preserve"> A rescisão do Contrato de que trata o inciso I do art. 78 acarreta as consequências previstas no art. 80, incisos I a IV, ambos da Lei Federal n. 8.666/93.</w:t>
      </w:r>
    </w:p>
    <w:p w:rsidR="00E83ED3" w:rsidRPr="009B24EA" w:rsidRDefault="00E83ED3">
      <w:pPr>
        <w:spacing w:line="276" w:lineRule="auto"/>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XVII – VALOR ESTIMADO DA LICITAÇÃO</w:t>
      </w:r>
    </w:p>
    <w:p w:rsidR="00E83ED3" w:rsidRPr="009B24EA" w:rsidRDefault="00E83ED3">
      <w:pPr>
        <w:spacing w:line="276" w:lineRule="auto"/>
        <w:jc w:val="both"/>
        <w:rPr>
          <w:rFonts w:ascii="Arial Narrow" w:hAnsi="Arial Narrow" w:cs="Calibri"/>
          <w:b/>
        </w:rPr>
      </w:pPr>
    </w:p>
    <w:p w:rsidR="00E83ED3" w:rsidRPr="009B24EA" w:rsidRDefault="00E83ED3">
      <w:pPr>
        <w:jc w:val="both"/>
        <w:rPr>
          <w:rFonts w:ascii="Arial Narrow" w:hAnsi="Arial Narrow"/>
        </w:rPr>
      </w:pPr>
      <w:r w:rsidRPr="00977CF1">
        <w:rPr>
          <w:rFonts w:ascii="Arial Narrow" w:hAnsi="Arial Narrow" w:cs="Calibri"/>
        </w:rPr>
        <w:t xml:space="preserve">Estima-se o valor total da contratação </w:t>
      </w:r>
      <w:r w:rsidRPr="00977CF1">
        <w:rPr>
          <w:rFonts w:ascii="Arial Narrow" w:hAnsi="Arial Narrow" w:cs="Calibri"/>
          <w:color w:val="000000"/>
        </w:rPr>
        <w:t>em</w:t>
      </w:r>
      <w:r w:rsidR="00844EA1" w:rsidRPr="00977CF1">
        <w:rPr>
          <w:rFonts w:ascii="Arial Narrow" w:hAnsi="Arial Narrow" w:cs="Calibri"/>
          <w:b/>
        </w:rPr>
        <w:t xml:space="preserve">R$ </w:t>
      </w:r>
      <w:r w:rsidR="00AF0565">
        <w:rPr>
          <w:rFonts w:ascii="Arial Narrow" w:hAnsi="Arial Narrow" w:cs="Calibri"/>
          <w:b/>
        </w:rPr>
        <w:t>217.700,00 (Duzentos e Dezessete Mil e Setecentos Reais),</w:t>
      </w:r>
      <w:r w:rsidRPr="00977CF1">
        <w:rPr>
          <w:rFonts w:ascii="Arial Narrow" w:hAnsi="Arial Narrow" w:cs="Calibri"/>
          <w:color w:val="000000"/>
        </w:rPr>
        <w:t>para o presente exercício.</w:t>
      </w:r>
    </w:p>
    <w:p w:rsidR="00F75957" w:rsidRDefault="00F75957">
      <w:pPr>
        <w:spacing w:line="276" w:lineRule="auto"/>
        <w:jc w:val="both"/>
        <w:rPr>
          <w:rFonts w:ascii="Arial Narrow" w:hAnsi="Arial Narrow" w:cs="Calibri"/>
          <w:color w:val="000000"/>
        </w:rPr>
      </w:pPr>
    </w:p>
    <w:p w:rsidR="00F75957" w:rsidRDefault="00F75957" w:rsidP="00F75957">
      <w:pPr>
        <w:pBdr>
          <w:top w:val="single" w:sz="4" w:space="1" w:color="auto"/>
          <w:left w:val="single" w:sz="4" w:space="4" w:color="auto"/>
          <w:bottom w:val="single" w:sz="4" w:space="1" w:color="auto"/>
          <w:right w:val="single" w:sz="4" w:space="4" w:color="auto"/>
        </w:pBdr>
        <w:jc w:val="center"/>
        <w:rPr>
          <w:rFonts w:ascii="Arial Narrow" w:hAnsi="Arial Narrow"/>
          <w:b/>
        </w:rPr>
      </w:pPr>
      <w:r>
        <w:rPr>
          <w:rFonts w:ascii="Arial Narrow" w:hAnsi="Arial Narrow"/>
          <w:b/>
        </w:rPr>
        <w:t>XVIII – DO RECEBIMENTO DO OBJETO</w:t>
      </w:r>
    </w:p>
    <w:p w:rsidR="00F75957" w:rsidRPr="00E219C3" w:rsidRDefault="00F75957" w:rsidP="00F75957">
      <w:pPr>
        <w:jc w:val="both"/>
        <w:rPr>
          <w:rFonts w:ascii="Arial Narrow" w:hAnsi="Arial Narrow"/>
          <w:b/>
        </w:rPr>
      </w:pP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.1. O objeto contratual será recebido provisoriamente, nos termos do artigo 73, II da Lei 8.666/93, mediante termo assinado pelas partes, para efeito de posterior verificação da conformidade dos e com a especificação.</w:t>
      </w: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.2. A Administração disporá no prazo de 10 (dez) dias, contados da data em que se der o recebimento provisório, para a verificação da qualidade dos veículos fornecidos e consequente aceitação e rejeição.</w:t>
      </w: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 xml:space="preserve">.3. A Administração reserva-se o direito de não receber os </w:t>
      </w:r>
      <w:r w:rsidR="00AF4D33">
        <w:rPr>
          <w:rFonts w:ascii="Arial Narrow" w:hAnsi="Arial Narrow"/>
        </w:rPr>
        <w:t>serviços</w:t>
      </w:r>
      <w:r w:rsidRPr="00E219C3">
        <w:rPr>
          <w:rFonts w:ascii="Arial Narrow" w:hAnsi="Arial Narrow"/>
        </w:rPr>
        <w:t xml:space="preserve"> em desacordo com o previsto neste instrumento, podendo cancelar o contrato, sem prejuízo das penalidades e sanções previstas. Uma vez restando comprovada a adequação do objeto aos termos contratuais, o </w:t>
      </w:r>
      <w:r w:rsidR="00AF4D33">
        <w:rPr>
          <w:rFonts w:ascii="Arial Narrow" w:hAnsi="Arial Narrow"/>
        </w:rPr>
        <w:t>objeto</w:t>
      </w:r>
      <w:r w:rsidRPr="00E219C3">
        <w:rPr>
          <w:rFonts w:ascii="Arial Narrow" w:hAnsi="Arial Narrow"/>
        </w:rPr>
        <w:t xml:space="preserve"> será recebido definitivamente, mediante termo assinado pelas partes.</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w:t>
      </w:r>
      <w:r w:rsidR="00F75957">
        <w:rPr>
          <w:rFonts w:ascii="Arial Narrow" w:hAnsi="Arial Narrow" w:cs="Calibri"/>
          <w:b/>
        </w:rPr>
        <w:t>IX</w:t>
      </w:r>
      <w:r w:rsidRPr="009B24EA">
        <w:rPr>
          <w:rFonts w:ascii="Arial Narrow" w:hAnsi="Arial Narrow" w:cs="Calibri"/>
          <w:b/>
        </w:rPr>
        <w:t>I – DO REEQUILÍBRIO ECONÔMICO-FINANCEIRO</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bCs/>
        </w:rPr>
        <w:t>1</w:t>
      </w:r>
      <w:r w:rsidR="00F75957">
        <w:rPr>
          <w:rFonts w:ascii="Arial Narrow" w:hAnsi="Arial Narrow" w:cs="Calibri"/>
          <w:b/>
          <w:bCs/>
        </w:rPr>
        <w:t>9</w:t>
      </w:r>
      <w:r w:rsidRPr="009B24EA">
        <w:rPr>
          <w:rFonts w:ascii="Arial Narrow" w:hAnsi="Arial Narrow" w:cs="Calibri"/>
          <w:b/>
          <w:bCs/>
        </w:rPr>
        <w:t>.1</w:t>
      </w:r>
      <w:r w:rsidRPr="009B24EA">
        <w:rPr>
          <w:rFonts w:ascii="Arial Narrow" w:hAnsi="Arial Narrow" w:cs="Calibri"/>
          <w:bCs/>
        </w:rPr>
        <w:t xml:space="preserve"> – </w:t>
      </w:r>
      <w:r w:rsidRPr="009B24EA">
        <w:rPr>
          <w:rFonts w:ascii="Arial Narrow" w:hAnsi="Arial Narrow" w:cs="Calibri"/>
        </w:rPr>
        <w:t xml:space="preserve">Os preços dos </w:t>
      </w:r>
      <w:r w:rsidR="00AF4D33">
        <w:rPr>
          <w:rFonts w:ascii="Arial Narrow" w:hAnsi="Arial Narrow" w:cs="Calibri"/>
        </w:rPr>
        <w:t>serviços</w:t>
      </w:r>
      <w:r w:rsidRPr="009B24EA">
        <w:rPr>
          <w:rFonts w:ascii="Arial Narrow" w:hAnsi="Arial Narrow" w:cs="Calibri"/>
        </w:rPr>
        <w:t xml:space="preserve"> serão fixos e irreajustáveis, de acordo com a Lei n. 8.880/94 e legislação subsequente e no Decreto n. 2.271/97 e demais normas aplicáveis</w:t>
      </w:r>
      <w:r w:rsidRPr="009B24EA">
        <w:rPr>
          <w:rFonts w:ascii="Arial Narrow" w:hAnsi="Arial Narrow" w:cs="Calibri"/>
          <w:bCs/>
        </w:rPr>
        <w:t xml:space="preserve"> pelo período de 12 (doze) meses, contados da assinatura da ata de registro de preços.</w:t>
      </w:r>
    </w:p>
    <w:p w:rsidR="00E83ED3" w:rsidRPr="009B24EA" w:rsidRDefault="00E83ED3">
      <w:pPr>
        <w:spacing w:line="276" w:lineRule="auto"/>
        <w:jc w:val="both"/>
        <w:rPr>
          <w:rFonts w:ascii="Arial Narrow" w:hAnsi="Arial Narrow" w:cs="Calibri"/>
          <w:bCs/>
        </w:rPr>
      </w:pPr>
    </w:p>
    <w:p w:rsidR="00E83ED3" w:rsidRPr="009B24EA" w:rsidRDefault="00E83ED3">
      <w:pPr>
        <w:spacing w:line="276" w:lineRule="auto"/>
        <w:jc w:val="both"/>
        <w:rPr>
          <w:rFonts w:ascii="Arial Narrow" w:hAnsi="Arial Narrow"/>
        </w:rPr>
      </w:pPr>
      <w:r w:rsidRPr="009B24EA">
        <w:rPr>
          <w:rFonts w:ascii="Arial Narrow" w:hAnsi="Arial Narrow" w:cs="Calibri"/>
          <w:b/>
          <w:bCs/>
        </w:rPr>
        <w:t>1</w:t>
      </w:r>
      <w:r w:rsidR="00F75957">
        <w:rPr>
          <w:rFonts w:ascii="Arial Narrow" w:hAnsi="Arial Narrow" w:cs="Calibri"/>
          <w:b/>
          <w:bCs/>
        </w:rPr>
        <w:t>9</w:t>
      </w:r>
      <w:r w:rsidRPr="009B24EA">
        <w:rPr>
          <w:rFonts w:ascii="Arial Narrow" w:hAnsi="Arial Narrow" w:cs="Calibri"/>
          <w:b/>
          <w:bCs/>
        </w:rPr>
        <w:t>.2</w:t>
      </w:r>
      <w:r w:rsidRPr="009B24EA">
        <w:rPr>
          <w:rFonts w:ascii="Arial Narrow" w:hAnsi="Arial Narrow" w:cs="Calibri"/>
          <w:bCs/>
        </w:rPr>
        <w:t xml:space="preserve"> – </w:t>
      </w:r>
      <w:r w:rsidRPr="009B24EA">
        <w:rPr>
          <w:rFonts w:ascii="Arial Narrow" w:hAnsi="Arial Narrow" w:cs="Calibri"/>
        </w:rPr>
        <w:t xml:space="preserve">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w:t>
      </w:r>
      <w:r w:rsidRPr="009B24EA">
        <w:rPr>
          <w:rFonts w:ascii="Arial Narrow" w:hAnsi="Arial Narrow" w:cs="Calibri"/>
        </w:rPr>
        <w:lastRenderedPageBreak/>
        <w:t>execução do objeto poderá ser revisada, objetivando a manutenção do equilíbrio econômico - financeiro inicial da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.3</w:t>
      </w:r>
      <w:r w:rsidRPr="009B24EA">
        <w:rPr>
          <w:rFonts w:ascii="Arial Narrow" w:hAnsi="Arial Narrow" w:cs="Calibri"/>
        </w:rPr>
        <w:t xml:space="preserve"> –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.4</w:t>
      </w:r>
      <w:r w:rsidRPr="009B24EA">
        <w:rPr>
          <w:rFonts w:ascii="Arial Narrow" w:hAnsi="Arial Narrow" w:cs="Calibri"/>
        </w:rPr>
        <w:t xml:space="preserve"> – Na hipótese da empresa registrada solicitar alteração de preço, a mesma terá que justificar o pedido, através de planilha detalhada de custos, acompanhada de documentos que comprovem a procedência do pedido, tais como: lista de preços de fabricantes, notas fiscais de aquisição de produtos</w:t>
      </w:r>
      <w:r w:rsidR="00EC610B">
        <w:rPr>
          <w:rFonts w:ascii="Arial Narrow" w:hAnsi="Arial Narrow" w:cs="Calibri"/>
        </w:rPr>
        <w:t xml:space="preserve"> e prestação de serviços</w:t>
      </w:r>
      <w:r w:rsidRPr="009B24EA">
        <w:rPr>
          <w:rFonts w:ascii="Arial Narrow" w:hAnsi="Arial Narrow" w:cs="Calibri"/>
        </w:rPr>
        <w:t>, etc.</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.5</w:t>
      </w:r>
      <w:r w:rsidRPr="009B24EA">
        <w:rPr>
          <w:rFonts w:ascii="Arial Narrow" w:hAnsi="Arial Narrow" w:cs="Calibri"/>
        </w:rPr>
        <w:t xml:space="preserve"> – Na hipótese de solicitação de revisão de preços pela empresa registrada, esta deverá comprovar o desequilíbrio econômico-financeiro, em prejuízo da Municipalidade.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.6</w:t>
      </w:r>
      <w:r w:rsidRPr="009B24EA">
        <w:rPr>
          <w:rFonts w:ascii="Arial Narrow" w:hAnsi="Arial Narrow" w:cs="Calibri"/>
        </w:rPr>
        <w:t xml:space="preserve"> – Fica facultado </w:t>
      </w:r>
      <w:r w:rsidR="00F75957">
        <w:rPr>
          <w:rFonts w:ascii="Arial Narrow" w:hAnsi="Arial Narrow" w:cs="Calibri"/>
        </w:rPr>
        <w:t>à Prefeitura de Congonhal</w:t>
      </w:r>
      <w:r w:rsidRPr="009B24EA">
        <w:rPr>
          <w:rFonts w:ascii="Arial Narrow" w:hAnsi="Arial Narrow" w:cs="Calibri"/>
        </w:rPr>
        <w:t xml:space="preserve"> realizar ampla pesquisa de mercado para subsidiar, em conjunto com a análise dos requisitos dos itens anteriores a decisão quanto à revisão de preços solicitada pela </w:t>
      </w:r>
      <w:r w:rsidRPr="009B24EA">
        <w:rPr>
          <w:rFonts w:ascii="Arial Narrow" w:hAnsi="Arial Narrow" w:cs="Calibri"/>
          <w:bCs/>
        </w:rPr>
        <w:t>empresa registrada</w:t>
      </w:r>
      <w:r w:rsidRPr="009B24EA">
        <w:rPr>
          <w:rFonts w:ascii="Arial Narrow" w:hAnsi="Arial Narrow" w:cs="Calibri"/>
        </w:rPr>
        <w:t>.</w:t>
      </w: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.7</w:t>
      </w:r>
      <w:r w:rsidRPr="009B24EA">
        <w:rPr>
          <w:rFonts w:ascii="Arial Narrow" w:hAnsi="Arial Narrow" w:cs="Calibri"/>
        </w:rPr>
        <w:t xml:space="preserve"> – A eventual autorização da revisão de preços será concedida após a análise técnica e jurídica</w:t>
      </w:r>
      <w:r w:rsidR="00B5735C">
        <w:rPr>
          <w:rFonts w:ascii="Arial Narrow" w:hAnsi="Arial Narrow" w:cs="Calibri"/>
        </w:rPr>
        <w:t xml:space="preserve"> da Prefeitura de Congonhal</w:t>
      </w:r>
      <w:r w:rsidRPr="009B24EA">
        <w:rPr>
          <w:rFonts w:ascii="Arial Narrow" w:hAnsi="Arial Narrow" w:cs="Calibri"/>
          <w:bCs/>
        </w:rPr>
        <w:t xml:space="preserve">, </w:t>
      </w:r>
      <w:r w:rsidRPr="009B24EA">
        <w:rPr>
          <w:rFonts w:ascii="Arial Narrow" w:hAnsi="Arial Narrow" w:cs="Calibri"/>
        </w:rPr>
        <w:t xml:space="preserve">porém contemplará os </w:t>
      </w:r>
      <w:r w:rsidR="00AF4D33">
        <w:rPr>
          <w:rFonts w:ascii="Arial Narrow" w:hAnsi="Arial Narrow" w:cs="Calibri"/>
        </w:rPr>
        <w:t>serviços</w:t>
      </w:r>
      <w:r w:rsidRPr="009B24EA">
        <w:rPr>
          <w:rFonts w:ascii="Arial Narrow" w:hAnsi="Arial Narrow" w:cs="Calibri"/>
        </w:rPr>
        <w:t xml:space="preserve"> fornecidos a partir da data do protocolo do pedido no Protocolo Geral.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.8</w:t>
      </w:r>
      <w:r w:rsidRPr="009B24EA">
        <w:rPr>
          <w:rFonts w:ascii="Arial Narrow" w:hAnsi="Arial Narrow" w:cs="Calibri"/>
        </w:rPr>
        <w:t xml:space="preserve"> – Enquanto eventuais solicitações de revisão de preços estiverem sendo analisada, a empresa registrada</w:t>
      </w:r>
      <w:r w:rsidRPr="009B24EA">
        <w:rPr>
          <w:rFonts w:ascii="Arial Narrow" w:hAnsi="Arial Narrow" w:cs="Calibri"/>
          <w:bCs/>
        </w:rPr>
        <w:t xml:space="preserve"> não poderá suspender a entrega </w:t>
      </w:r>
      <w:r w:rsidRPr="009B24EA">
        <w:rPr>
          <w:rFonts w:ascii="Arial Narrow" w:hAnsi="Arial Narrow" w:cs="Calibri"/>
        </w:rPr>
        <w:t>e os pagamentos serão realizados aos preços vigentes.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.9</w:t>
      </w:r>
      <w:r w:rsidRPr="009B24EA">
        <w:rPr>
          <w:rFonts w:ascii="Arial Narrow" w:hAnsi="Arial Narrow" w:cs="Calibri"/>
        </w:rPr>
        <w:t xml:space="preserve"> – </w:t>
      </w:r>
      <w:r w:rsidR="00F75957">
        <w:rPr>
          <w:rFonts w:ascii="Arial Narrow" w:hAnsi="Arial Narrow" w:cs="Calibri"/>
        </w:rPr>
        <w:t>A Prefeitura de Congonhal</w:t>
      </w:r>
      <w:r w:rsidRPr="009B24EA">
        <w:rPr>
          <w:rFonts w:ascii="Arial Narrow" w:hAnsi="Arial Narrow" w:cs="Calibri"/>
        </w:rPr>
        <w:t>, quando autorizada a revisão dos preços,</w:t>
      </w:r>
      <w:r w:rsidR="004E664E">
        <w:rPr>
          <w:rFonts w:ascii="Arial Narrow" w:hAnsi="Arial Narrow" w:cs="Calibri"/>
        </w:rPr>
        <w:t xml:space="preserve">deverá </w:t>
      </w:r>
      <w:r w:rsidR="004E664E" w:rsidRPr="009B24EA">
        <w:rPr>
          <w:rFonts w:ascii="Arial Narrow" w:hAnsi="Arial Narrow" w:cs="Calibri"/>
        </w:rPr>
        <w:t>lavrar</w:t>
      </w:r>
      <w:r w:rsidRPr="009B24EA">
        <w:rPr>
          <w:rFonts w:ascii="Arial Narrow" w:hAnsi="Arial Narrow" w:cs="Calibri"/>
        </w:rPr>
        <w:t xml:space="preserve"> Termo Aditivo com os preços revisados e emitir Nota de Empenho complementar inclusive para cobertura das diferenças devidas, sem juros e correção monetária, em relação à execução do objeto realizados após o protocolo do pedido de revisão.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.10</w:t>
      </w:r>
      <w:r w:rsidRPr="009B24EA">
        <w:rPr>
          <w:rFonts w:ascii="Arial Narrow" w:hAnsi="Arial Narrow" w:cs="Calibri"/>
        </w:rPr>
        <w:t xml:space="preserve"> – O novo preço só terá validade, após parecer da comissão revisora e, para efeito de pagamento do objeto porventura entregue entre a data do pedido de adequação, retroagirá à data do pedido de adequação formulado pela empresa registrada.</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 xml:space="preserve">.11 </w:t>
      </w:r>
      <w:r w:rsidRPr="009B24EA">
        <w:rPr>
          <w:rFonts w:ascii="Arial Narrow" w:hAnsi="Arial Narrow" w:cs="Calibri"/>
        </w:rPr>
        <w:t>– O diferencial de preço entre a proposta inicial da empresa registradae a pesquisa de mercado efetuada pel</w:t>
      </w:r>
      <w:r w:rsidR="00F75957">
        <w:rPr>
          <w:rFonts w:ascii="Arial Narrow" w:hAnsi="Arial Narrow" w:cs="Calibri"/>
        </w:rPr>
        <w:t xml:space="preserve">aPrefeitura de Congonhal </w:t>
      </w:r>
      <w:r w:rsidRPr="009B24EA">
        <w:rPr>
          <w:rFonts w:ascii="Arial Narrow" w:hAnsi="Arial Narrow" w:cs="Calibri"/>
        </w:rPr>
        <w:t>na ocasião da abertura do certame, bem como eventuais descontos concedidos pela empresa registrada, serão sempre mantidos.</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686020">
        <w:rPr>
          <w:rFonts w:ascii="Arial Narrow" w:hAnsi="Arial Narrow" w:cs="Calibri"/>
          <w:b/>
        </w:rPr>
        <w:t>XX – DISPOSIÇÕES GERAIS</w:t>
      </w:r>
    </w:p>
    <w:p w:rsidR="00E83ED3" w:rsidRDefault="00F75957">
      <w:pPr>
        <w:spacing w:line="276" w:lineRule="auto"/>
        <w:jc w:val="both"/>
        <w:rPr>
          <w:rFonts w:ascii="Arial Narrow" w:hAnsi="Arial Narrow" w:cs="Calibri"/>
          <w:color w:val="000000"/>
        </w:rPr>
      </w:pPr>
      <w:r>
        <w:rPr>
          <w:rFonts w:ascii="Arial Narrow" w:hAnsi="Arial Narrow" w:cs="Calibri"/>
          <w:b/>
          <w:color w:val="000000"/>
        </w:rPr>
        <w:lastRenderedPageBreak/>
        <w:t>20</w:t>
      </w:r>
      <w:r w:rsidR="00E83ED3" w:rsidRPr="009B24EA">
        <w:rPr>
          <w:rFonts w:ascii="Arial Narrow" w:hAnsi="Arial Narrow" w:cs="Calibri"/>
          <w:b/>
          <w:color w:val="000000"/>
        </w:rPr>
        <w:t>.1</w:t>
      </w:r>
      <w:r w:rsidR="00E83ED3" w:rsidRPr="009B24EA">
        <w:rPr>
          <w:rFonts w:ascii="Arial Narrow" w:hAnsi="Arial Narrow" w:cs="Calibri"/>
          <w:color w:val="000000"/>
        </w:rPr>
        <w:t xml:space="preserve"> – 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 </w:t>
      </w:r>
    </w:p>
    <w:p w:rsidR="009F47BD" w:rsidRPr="009B24EA" w:rsidRDefault="009F47BD">
      <w:pPr>
        <w:spacing w:line="276" w:lineRule="auto"/>
        <w:jc w:val="both"/>
        <w:rPr>
          <w:rFonts w:ascii="Arial Narrow" w:hAnsi="Arial Narrow"/>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.2</w:t>
      </w:r>
      <w:r w:rsidR="00E83ED3" w:rsidRPr="009B24EA">
        <w:rPr>
          <w:rFonts w:ascii="Arial Narrow" w:hAnsi="Arial Narrow" w:cs="Calibri"/>
          <w:color w:val="000000"/>
        </w:rPr>
        <w:t xml:space="preserve"> – 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 </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.3</w:t>
      </w:r>
      <w:r w:rsidR="00E83ED3" w:rsidRPr="009B24EA">
        <w:rPr>
          <w:rFonts w:ascii="Arial Narrow" w:hAnsi="Arial Narrow" w:cs="Calibri"/>
          <w:color w:val="000000"/>
        </w:rPr>
        <w:t xml:space="preserve"> – Uma vez incluído no processo licitatório, nenhum documento será devolvido, salvo se original a ser substituído por cópia reprográfica autenticada ou tratar-se dos envelopes de licitantes desqualificadas e envelopes “Proposta Comercial” das licitantes inabilitadas.</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.4</w:t>
      </w:r>
      <w:r w:rsidR="00E83ED3" w:rsidRPr="009B24EA">
        <w:rPr>
          <w:rFonts w:ascii="Arial Narrow" w:hAnsi="Arial Narrow" w:cs="Calibri"/>
          <w:color w:val="000000"/>
        </w:rPr>
        <w:t xml:space="preserve"> – Na análise da documentação e no julgamento das propostas de preço, o(a) Pregoeiro(a) poderá, a seu critério, solicitar o assessoramento técnico de órgãos ou de profissionais especializados.</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.5</w:t>
      </w:r>
      <w:r w:rsidR="00E83ED3" w:rsidRPr="009B24EA">
        <w:rPr>
          <w:rFonts w:ascii="Arial Narrow" w:hAnsi="Arial Narrow" w:cs="Calibri"/>
          <w:color w:val="000000"/>
        </w:rPr>
        <w:t xml:space="preserve"> – Toda a documentação apresentada neste ato convocatório e seus anexos são complementares entre si, de modo que qualquer detalhe que se mencione em um documento e se omita em outro, será considerado especificado e válido.</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.6</w:t>
      </w:r>
      <w:r w:rsidR="00E83ED3" w:rsidRPr="009B24EA">
        <w:rPr>
          <w:rFonts w:ascii="Arial Narrow" w:hAnsi="Arial Narrow" w:cs="Calibri"/>
          <w:color w:val="000000"/>
        </w:rPr>
        <w:t xml:space="preserve"> – Os documentos que não possuírem prazo de vigência estabelecido pelo órgão expedidor, deverão ser datados dos últimos 180 (cento e oitenta) dias até a data de abertura do Pregão.</w:t>
      </w:r>
    </w:p>
    <w:p w:rsidR="00E83ED3" w:rsidRPr="009B24EA" w:rsidRDefault="00E83ED3">
      <w:pPr>
        <w:spacing w:line="276" w:lineRule="auto"/>
        <w:jc w:val="both"/>
        <w:rPr>
          <w:rFonts w:ascii="Arial Narrow" w:hAnsi="Arial Narrow" w:cs="Calibri"/>
          <w:color w:val="000000"/>
        </w:rPr>
      </w:pPr>
    </w:p>
    <w:p w:rsidR="00E83ED3" w:rsidRDefault="00F75957" w:rsidP="002E0F4D">
      <w:pPr>
        <w:spacing w:line="276" w:lineRule="auto"/>
        <w:jc w:val="both"/>
        <w:rPr>
          <w:rFonts w:ascii="Arial Narrow" w:hAnsi="Arial Narrow" w:cs="Calibri"/>
          <w:color w:val="000000"/>
        </w:rPr>
      </w:pPr>
      <w:r>
        <w:rPr>
          <w:rFonts w:ascii="Arial Narrow" w:hAnsi="Arial Narrow" w:cs="Calibri"/>
          <w:b/>
          <w:color w:val="000000"/>
        </w:rPr>
        <w:t>20</w:t>
      </w:r>
      <w:r w:rsidR="00E83ED3" w:rsidRPr="009B24EA">
        <w:rPr>
          <w:rFonts w:ascii="Arial Narrow" w:hAnsi="Arial Narrow" w:cs="Calibri"/>
          <w:b/>
          <w:color w:val="000000"/>
        </w:rPr>
        <w:t>.7</w:t>
      </w:r>
      <w:r w:rsidR="00E83ED3" w:rsidRPr="009B24EA">
        <w:rPr>
          <w:rFonts w:ascii="Arial Narrow" w:hAnsi="Arial Narrow" w:cs="Calibri"/>
          <w:color w:val="000000"/>
        </w:rPr>
        <w:t xml:space="preserve"> – O(A) Pregoeiro(a), no interesse da Administração, poderá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 do art. 43 da Lei Federal 8.666/93.</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20.8</w:t>
      </w:r>
      <w:r w:rsidRPr="00E219C3">
        <w:rPr>
          <w:rFonts w:ascii="Arial Narrow" w:hAnsi="Arial Narrow"/>
        </w:rPr>
        <w:t xml:space="preserve">. A Prefeitura Municipal de </w:t>
      </w:r>
      <w:r>
        <w:rPr>
          <w:rFonts w:ascii="Arial Narrow" w:hAnsi="Arial Narrow"/>
        </w:rPr>
        <w:t>Congonhal</w:t>
      </w:r>
      <w:r w:rsidRPr="00E219C3">
        <w:rPr>
          <w:rFonts w:ascii="Arial Narrow" w:hAnsi="Arial Narrow"/>
        </w:rPr>
        <w:t xml:space="preserve"> (MG) poderá revogar a presente licitação, por interesse público, ou anulá-la por ilegalidade, de ofício ou por provocação, sempre com despacho fundamentado, sem que caiba aos licitantes quaisquer reclamações ou indenizações.</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b/>
          <w:bCs/>
        </w:rPr>
      </w:pPr>
      <w:r w:rsidRPr="002E0F4D">
        <w:rPr>
          <w:rFonts w:ascii="Arial Narrow" w:hAnsi="Arial Narrow"/>
          <w:b/>
          <w:bCs/>
        </w:rPr>
        <w:t>20.9.</w:t>
      </w:r>
      <w:r w:rsidRPr="00E219C3">
        <w:rPr>
          <w:rFonts w:ascii="Arial Narrow" w:hAnsi="Arial Narrow"/>
        </w:rPr>
        <w:t xml:space="preserve"> Recomenda-se aos licitantes que estejam no local marcado, com antecedência de </w:t>
      </w:r>
      <w:r w:rsidRPr="00E219C3">
        <w:rPr>
          <w:rFonts w:ascii="Arial Narrow" w:hAnsi="Arial Narrow"/>
          <w:b/>
          <w:bCs/>
        </w:rPr>
        <w:t>15(quinze) minutos do horário previsto.</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20.10.</w:t>
      </w:r>
      <w:r w:rsidRPr="00E219C3">
        <w:rPr>
          <w:rFonts w:ascii="Arial Narrow" w:hAnsi="Arial Narrow"/>
        </w:rPr>
        <w:t xml:space="preserve"> É fundamental a presença do licitante ou de seu representante, para o exercício dos direitos de ofertar lances e manifestar intenção de recorrer.</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lastRenderedPageBreak/>
        <w:t>20.11.</w:t>
      </w:r>
      <w:r w:rsidRPr="00E219C3">
        <w:rPr>
          <w:rFonts w:ascii="Arial Narrow" w:hAnsi="Arial Narrow"/>
        </w:rPr>
        <w:t xml:space="preserve"> O Município reserva-se o direito de filmar e/ou gravar as Sessões e utilizar este meio como prova.</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20.12.</w:t>
      </w:r>
      <w:r w:rsidRPr="00E219C3">
        <w:rPr>
          <w:rFonts w:ascii="Arial Narrow" w:hAnsi="Arial Narrow"/>
        </w:rPr>
        <w:t xml:space="preserve"> O resultado do julgamento da licitação será publicado no Quadro de Avisos ou na Imprensa Oficial do Município, pelo prazo de 05 (cinco) dias úteis, independentemente da sua publicação em órgão da imprensa oficial do Estado de Minas Gerais.</w:t>
      </w:r>
    </w:p>
    <w:p w:rsidR="002E0F4D"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20.13.</w:t>
      </w:r>
      <w:r w:rsidRPr="00E219C3">
        <w:rPr>
          <w:rFonts w:ascii="Arial Narrow" w:hAnsi="Arial Narrow"/>
        </w:rPr>
        <w:t xml:space="preserve"> A detentora da Ata, ficará obrigada a aceitar, nas mesmas condições contratuais, os acréscimos e supressões que se fizerem necessárias. </w:t>
      </w:r>
    </w:p>
    <w:p w:rsidR="00BA6214" w:rsidRPr="00E219C3" w:rsidRDefault="00BA6214"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20.14.</w:t>
      </w:r>
      <w:r w:rsidRPr="00E219C3">
        <w:rPr>
          <w:rFonts w:ascii="Arial Narrow" w:hAnsi="Arial Narrow"/>
        </w:rPr>
        <w:t xml:space="preserve"> Nenhuma despesa com tributos, encargos sociais ou qualquer outra que não tenha sido incluída no preço da proposta poderá ser debitada à Prefeitura Municipal de </w:t>
      </w:r>
      <w:r>
        <w:rPr>
          <w:rFonts w:ascii="Arial Narrow" w:hAnsi="Arial Narrow"/>
        </w:rPr>
        <w:t>Congonhal</w:t>
      </w:r>
      <w:r w:rsidRPr="00E219C3">
        <w:rPr>
          <w:rFonts w:ascii="Arial Narrow" w:hAnsi="Arial Narrow"/>
        </w:rPr>
        <w:t xml:space="preserve"> (MG).</w:t>
      </w:r>
    </w:p>
    <w:p w:rsidR="00BA6214" w:rsidRPr="00E219C3" w:rsidRDefault="00BA6214"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20.15</w:t>
      </w:r>
      <w:r w:rsidRPr="00E219C3">
        <w:rPr>
          <w:rFonts w:ascii="Arial Narrow" w:hAnsi="Arial Narrow"/>
        </w:rPr>
        <w:t>. Licitante adjudicado se responsabilizará pelos encargos sociais, previdenciários, trabalhistas e tributários de qualquer espécie, que incidam ou venha incidir sobre objeto da presente licitação, bem como por qualquer dano direto ou indireto, seja à prefeitura, seus servidores ou a terceiros.</w:t>
      </w:r>
    </w:p>
    <w:p w:rsidR="002E0F4D" w:rsidRPr="00E219C3"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w:t>
      </w:r>
      <w:r>
        <w:rPr>
          <w:rFonts w:ascii="Arial Narrow" w:hAnsi="Arial Narrow"/>
          <w:b/>
          <w:bCs/>
        </w:rPr>
        <w:t>6</w:t>
      </w:r>
      <w:r w:rsidRPr="00E219C3">
        <w:rPr>
          <w:rFonts w:ascii="Arial Narrow" w:hAnsi="Arial Narrow"/>
        </w:rPr>
        <w:t xml:space="preserve">. </w:t>
      </w:r>
      <w:r w:rsidRPr="007B775B">
        <w:rPr>
          <w:rFonts w:ascii="Arial Narrow" w:hAnsi="Arial Narrow"/>
        </w:rPr>
        <w:t xml:space="preserve">O licitante poderá participar da presente licitação orçando todos os itens ou aqueles que lhe convierem, conforme previsto no </w:t>
      </w:r>
      <w:r w:rsidRPr="007B775B">
        <w:rPr>
          <w:rFonts w:ascii="Arial Narrow" w:hAnsi="Arial Narrow"/>
          <w:b/>
        </w:rPr>
        <w:t>ANEXO I</w:t>
      </w:r>
      <w:r w:rsidRPr="007B775B">
        <w:rPr>
          <w:rFonts w:ascii="Arial Narrow" w:hAnsi="Arial Narrow"/>
        </w:rPr>
        <w:t xml:space="preserve">, deste </w:t>
      </w:r>
      <w:r w:rsidRPr="007B775B">
        <w:rPr>
          <w:rFonts w:ascii="Arial Narrow" w:hAnsi="Arial Narrow"/>
          <w:b/>
        </w:rPr>
        <w:t>EDITAL</w:t>
      </w:r>
      <w:r w:rsidRPr="00E219C3">
        <w:rPr>
          <w:rFonts w:ascii="Arial Narrow" w:hAnsi="Arial Narrow"/>
        </w:rPr>
        <w:t>.</w:t>
      </w:r>
    </w:p>
    <w:p w:rsidR="002E0F4D" w:rsidRDefault="002E0F4D" w:rsidP="002E0F4D">
      <w:pPr>
        <w:jc w:val="both"/>
        <w:rPr>
          <w:rFonts w:ascii="Arial Narrow" w:hAnsi="Arial Narrow"/>
        </w:rPr>
      </w:pPr>
    </w:p>
    <w:p w:rsidR="002E0F4D" w:rsidRPr="009B24EA" w:rsidRDefault="002E0F4D" w:rsidP="002E0F4D">
      <w:pPr>
        <w:spacing w:line="276" w:lineRule="auto"/>
        <w:jc w:val="both"/>
        <w:rPr>
          <w:rFonts w:ascii="Arial Narrow" w:hAnsi="Arial Narrow"/>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7</w:t>
      </w:r>
      <w:r w:rsidRPr="009B24EA">
        <w:rPr>
          <w:rFonts w:ascii="Arial Narrow" w:hAnsi="Arial Narrow" w:cs="Calibri"/>
          <w:color w:val="000000"/>
        </w:rPr>
        <w:t xml:space="preserve"> - A participação do licitante nesta licitação implica no conhecimento integral dos termos e condições inseridas neste instrumento convocatório, bem como das demais normas legais que disciplinam a matéria.</w:t>
      </w:r>
    </w:p>
    <w:p w:rsidR="002E0F4D" w:rsidRDefault="002E0F4D" w:rsidP="002E0F4D">
      <w:pPr>
        <w:spacing w:line="276" w:lineRule="auto"/>
        <w:jc w:val="both"/>
        <w:rPr>
          <w:rFonts w:ascii="Arial Narrow" w:hAnsi="Arial Narrow" w:cs="Calibri"/>
          <w:b/>
          <w:color w:val="000000"/>
        </w:rPr>
      </w:pPr>
    </w:p>
    <w:p w:rsidR="002E0F4D" w:rsidRPr="009B24EA" w:rsidRDefault="002E0F4D" w:rsidP="002E0F4D">
      <w:pPr>
        <w:spacing w:line="276" w:lineRule="auto"/>
        <w:jc w:val="both"/>
        <w:rPr>
          <w:rFonts w:ascii="Arial Narrow" w:hAnsi="Arial Narrow"/>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8</w:t>
      </w:r>
      <w:r w:rsidRPr="009B24EA">
        <w:rPr>
          <w:rFonts w:ascii="Arial Narrow" w:hAnsi="Arial Narrow" w:cs="Calibri"/>
          <w:color w:val="000000"/>
        </w:rPr>
        <w:t xml:space="preserve"> - A presente licitação não importa, necessariamente, em contratação, podendo </w:t>
      </w:r>
      <w:r>
        <w:rPr>
          <w:rFonts w:ascii="Arial Narrow" w:hAnsi="Arial Narrow" w:cs="Calibri"/>
          <w:color w:val="000000"/>
        </w:rPr>
        <w:t>a Prefeitura de Congonhal</w:t>
      </w:r>
      <w:r w:rsidRPr="009B24EA">
        <w:rPr>
          <w:rFonts w:ascii="Arial Narrow" w:hAnsi="Arial Narrow" w:cs="Calibri"/>
          <w:color w:val="000000"/>
        </w:rPr>
        <w:t xml:space="preserve">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rsidR="002E0F4D" w:rsidRDefault="002E0F4D" w:rsidP="002E0F4D">
      <w:pPr>
        <w:spacing w:line="276" w:lineRule="auto"/>
        <w:jc w:val="both"/>
        <w:rPr>
          <w:rFonts w:ascii="Arial Narrow" w:hAnsi="Arial Narrow" w:cs="Calibri"/>
          <w:b/>
          <w:color w:val="000000"/>
        </w:rPr>
      </w:pPr>
    </w:p>
    <w:p w:rsidR="002E0F4D" w:rsidRDefault="002E0F4D" w:rsidP="002E0F4D">
      <w:pPr>
        <w:spacing w:line="276" w:lineRule="auto"/>
        <w:jc w:val="both"/>
        <w:rPr>
          <w:rFonts w:ascii="Arial Narrow" w:hAnsi="Arial Narrow" w:cs="Calibri"/>
          <w:color w:val="000000"/>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9</w:t>
      </w:r>
      <w:r w:rsidRPr="009B24EA">
        <w:rPr>
          <w:rFonts w:ascii="Arial Narrow" w:hAnsi="Arial Narrow" w:cs="Calibri"/>
          <w:color w:val="000000"/>
        </w:rPr>
        <w:t xml:space="preserve"> – </w:t>
      </w:r>
      <w:r>
        <w:rPr>
          <w:rFonts w:ascii="Arial Narrow" w:hAnsi="Arial Narrow" w:cs="Calibri"/>
          <w:color w:val="000000"/>
        </w:rPr>
        <w:t>A Prefeitura de Congonhal</w:t>
      </w:r>
      <w:r w:rsidRPr="009B24EA">
        <w:rPr>
          <w:rFonts w:ascii="Arial Narrow" w:hAnsi="Arial Narrow" w:cs="Calibri"/>
          <w:color w:val="000000"/>
        </w:rPr>
        <w:t xml:space="preserve"> poderá prorrogar, a qualquer tempo, os prazos para recebimento das propostas ou para sua abertura.</w:t>
      </w:r>
    </w:p>
    <w:p w:rsidR="00865A42" w:rsidRPr="009B24EA" w:rsidRDefault="00865A42" w:rsidP="002E0F4D">
      <w:pPr>
        <w:spacing w:line="276" w:lineRule="auto"/>
        <w:jc w:val="both"/>
        <w:rPr>
          <w:rFonts w:ascii="Arial Narrow" w:hAnsi="Arial Narrow"/>
        </w:rPr>
      </w:pPr>
    </w:p>
    <w:p w:rsidR="002E0F4D" w:rsidRPr="009B24EA" w:rsidRDefault="002E0F4D" w:rsidP="002E0F4D">
      <w:pPr>
        <w:spacing w:line="276" w:lineRule="auto"/>
        <w:jc w:val="both"/>
        <w:rPr>
          <w:rFonts w:ascii="Arial Narrow" w:hAnsi="Arial Narrow"/>
        </w:rPr>
      </w:pPr>
      <w:r>
        <w:rPr>
          <w:rFonts w:ascii="Arial Narrow" w:hAnsi="Arial Narrow" w:cs="Calibri"/>
          <w:b/>
          <w:color w:val="000000"/>
        </w:rPr>
        <w:t>20</w:t>
      </w:r>
      <w:r w:rsidRPr="009B24EA">
        <w:rPr>
          <w:rFonts w:ascii="Arial Narrow" w:hAnsi="Arial Narrow" w:cs="Calibri"/>
          <w:b/>
          <w:color w:val="000000"/>
        </w:rPr>
        <w:t>.</w:t>
      </w:r>
      <w:r>
        <w:rPr>
          <w:rFonts w:ascii="Arial Narrow" w:hAnsi="Arial Narrow" w:cs="Calibri"/>
          <w:b/>
          <w:color w:val="000000"/>
        </w:rPr>
        <w:t>20</w:t>
      </w:r>
      <w:r w:rsidRPr="009B24EA">
        <w:rPr>
          <w:rFonts w:ascii="Arial Narrow" w:hAnsi="Arial Narrow" w:cs="Calibri"/>
          <w:color w:val="000000"/>
        </w:rPr>
        <w:t xml:space="preserve"> – Para atender a seus interesses, </w:t>
      </w:r>
      <w:r>
        <w:rPr>
          <w:rFonts w:ascii="Arial Narrow" w:hAnsi="Arial Narrow" w:cs="Calibri"/>
          <w:color w:val="000000"/>
        </w:rPr>
        <w:t>a Prefeitura de Congonhal</w:t>
      </w:r>
      <w:r w:rsidRPr="009B24EA">
        <w:rPr>
          <w:rFonts w:ascii="Arial Narrow" w:hAnsi="Arial Narrow" w:cs="Calibri"/>
          <w:color w:val="000000"/>
        </w:rPr>
        <w:t xml:space="preserve"> reserva-se o direito de alterar quantitativos, sem que isto implique alteração dos preços unitários ofertados, obedecidos os limites estabelecidos no § 1º do art. 65, da Lei Federal nº. 8.666/93. </w:t>
      </w:r>
    </w:p>
    <w:p w:rsidR="002E0F4D" w:rsidRPr="00E219C3"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21</w:t>
      </w:r>
      <w:r w:rsidRPr="002E0F4D">
        <w:rPr>
          <w:rFonts w:ascii="Arial Narrow" w:hAnsi="Arial Narrow"/>
          <w:b/>
          <w:bCs/>
        </w:rPr>
        <w:t>.</w:t>
      </w:r>
      <w:r w:rsidRPr="00E219C3">
        <w:rPr>
          <w:rFonts w:ascii="Arial Narrow" w:hAnsi="Arial Narrow"/>
        </w:rPr>
        <w:t xml:space="preserve"> As omissões e dúvidas com relação à presente licitação, como também a este </w:t>
      </w:r>
      <w:r w:rsidRPr="00E219C3">
        <w:rPr>
          <w:rFonts w:ascii="Arial Narrow" w:hAnsi="Arial Narrow"/>
          <w:b/>
        </w:rPr>
        <w:t xml:space="preserve">EDITAL, </w:t>
      </w:r>
      <w:r w:rsidRPr="00E219C3">
        <w:rPr>
          <w:rFonts w:ascii="Arial Narrow" w:hAnsi="Arial Narrow"/>
        </w:rPr>
        <w:t>serão dirimidas pel</w:t>
      </w:r>
      <w:r>
        <w:rPr>
          <w:rFonts w:ascii="Arial Narrow" w:hAnsi="Arial Narrow"/>
        </w:rPr>
        <w:t>a Pregoeira</w:t>
      </w:r>
      <w:r w:rsidRPr="00E219C3">
        <w:rPr>
          <w:rFonts w:ascii="Arial Narrow" w:hAnsi="Arial Narrow"/>
        </w:rPr>
        <w:t xml:space="preserve"> e a Equipe de Apoio.</w:t>
      </w:r>
    </w:p>
    <w:p w:rsidR="002E0F4D" w:rsidRDefault="002E0F4D" w:rsidP="002E0F4D">
      <w:pPr>
        <w:ind w:firstLine="3828"/>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22</w:t>
      </w:r>
      <w:r w:rsidRPr="00E219C3">
        <w:rPr>
          <w:rFonts w:ascii="Arial Narrow" w:hAnsi="Arial Narrow"/>
        </w:rPr>
        <w:t xml:space="preserve">. Qualquer informação complementar poderá ser obtida nos dias úteis, na Prefeitura Municipal de </w:t>
      </w:r>
      <w:r>
        <w:rPr>
          <w:rFonts w:ascii="Arial Narrow" w:hAnsi="Arial Narrow"/>
        </w:rPr>
        <w:t>Congonhal</w:t>
      </w:r>
      <w:r w:rsidRPr="00E219C3">
        <w:rPr>
          <w:rFonts w:ascii="Arial Narrow" w:hAnsi="Arial Narrow"/>
        </w:rPr>
        <w:t xml:space="preserve"> (MG), das 08:00 às 17:00 horas,pelo telefone (035) </w:t>
      </w:r>
      <w:r>
        <w:rPr>
          <w:rFonts w:ascii="Arial Narrow" w:hAnsi="Arial Narrow"/>
        </w:rPr>
        <w:t>3424-3000 e pelo e-mail licitacao@congonhal.mg.gov.br</w:t>
      </w:r>
      <w:r w:rsidRPr="00E219C3">
        <w:rPr>
          <w:rFonts w:ascii="Arial Narrow" w:hAnsi="Arial Narrow"/>
        </w:rPr>
        <w:t>.</w:t>
      </w:r>
    </w:p>
    <w:p w:rsidR="002E0F4D"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lastRenderedPageBreak/>
        <w:t>20.</w:t>
      </w:r>
      <w:r>
        <w:rPr>
          <w:rFonts w:ascii="Arial Narrow" w:hAnsi="Arial Narrow"/>
          <w:b/>
          <w:bCs/>
        </w:rPr>
        <w:t>23</w:t>
      </w:r>
      <w:r w:rsidRPr="002E0F4D">
        <w:rPr>
          <w:rFonts w:ascii="Arial Narrow" w:hAnsi="Arial Narrow"/>
          <w:b/>
          <w:bCs/>
        </w:rPr>
        <w:t>.</w:t>
      </w:r>
      <w:r w:rsidRPr="00E43F02">
        <w:rPr>
          <w:rFonts w:ascii="Arial Narrow" w:hAnsi="Arial Narrow"/>
        </w:rPr>
        <w:t xml:space="preserve"> Fica eleito o foro da Comarca de Pouso Alegre (MG) para solucionar quaisquer questões oriundas dessa licitação.</w:t>
      </w:r>
    </w:p>
    <w:p w:rsidR="00DE273F" w:rsidRDefault="00DE273F" w:rsidP="002E0F4D">
      <w:pPr>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XX</w:t>
      </w:r>
      <w:r w:rsidR="002E0F4D">
        <w:rPr>
          <w:rFonts w:ascii="Arial Narrow" w:hAnsi="Arial Narrow" w:cs="Calibri"/>
          <w:b/>
        </w:rPr>
        <w:t>I</w:t>
      </w:r>
      <w:r w:rsidRPr="009B24EA">
        <w:rPr>
          <w:rFonts w:ascii="Arial Narrow" w:hAnsi="Arial Narrow" w:cs="Calibri"/>
          <w:b/>
        </w:rPr>
        <w:t xml:space="preserve"> – ANEXOS INTEGRANTES DO EDITAL</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Constituem anexos deste instrumento convocatório, dele fazendo parte integrante: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.1 –</w:t>
      </w:r>
      <w:r w:rsidRPr="009B24EA">
        <w:rPr>
          <w:rFonts w:ascii="Arial Narrow" w:hAnsi="Arial Narrow" w:cs="Calibri"/>
          <w:color w:val="000000"/>
        </w:rPr>
        <w:t xml:space="preserve"> Anexo I – Termo de Referência.</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 xml:space="preserve">.2 </w:t>
      </w:r>
      <w:r w:rsidRPr="009B24EA">
        <w:rPr>
          <w:rFonts w:ascii="Arial Narrow" w:hAnsi="Arial Narrow" w:cs="Calibri"/>
          <w:color w:val="000000"/>
        </w:rPr>
        <w:t xml:space="preserve">– Anexo II - Modelo de Carta de Credenciamento; </w:t>
      </w:r>
      <w:r w:rsidR="004E664E" w:rsidRPr="009B24EA">
        <w:rPr>
          <w:rFonts w:ascii="Arial Narrow" w:hAnsi="Arial Narrow" w:cs="Calibri"/>
          <w:b/>
          <w:color w:val="000000"/>
          <w:u w:val="single"/>
        </w:rPr>
        <w:t>deverá</w:t>
      </w:r>
      <w:r w:rsidRPr="009B24EA">
        <w:rPr>
          <w:rFonts w:ascii="Arial Narrow" w:hAnsi="Arial Narrow" w:cs="Calibri"/>
          <w:b/>
          <w:color w:val="000000"/>
          <w:u w:val="single"/>
        </w:rPr>
        <w:t xml:space="preserve"> ser entregue fora dos envelopes.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.3 –</w:t>
      </w:r>
      <w:r w:rsidRPr="009B24EA">
        <w:rPr>
          <w:rFonts w:ascii="Arial Narrow" w:hAnsi="Arial Narrow" w:cs="Calibri"/>
          <w:color w:val="000000"/>
        </w:rPr>
        <w:t xml:space="preserve"> Anexo III - Modelo de Declaração de Cumprimento do disposto no inciso XXXIII, do art. 7º, da Constituição da República Federativa do Brasil;</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.4 –</w:t>
      </w:r>
      <w:r w:rsidRPr="009B24EA">
        <w:rPr>
          <w:rFonts w:ascii="Arial Narrow" w:hAnsi="Arial Narrow" w:cs="Calibri"/>
          <w:color w:val="000000"/>
        </w:rPr>
        <w:t xml:space="preserve"> Anexo IV – Modelo Proposta Comercial.</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.5 –</w:t>
      </w:r>
      <w:r w:rsidRPr="009B24EA">
        <w:rPr>
          <w:rFonts w:ascii="Arial Narrow" w:hAnsi="Arial Narrow" w:cs="Calibri"/>
          <w:color w:val="000000"/>
        </w:rPr>
        <w:t xml:space="preserve"> Anexo V - Minuta da Ata de Registro de Preços.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.6 –</w:t>
      </w:r>
      <w:r w:rsidRPr="009B24EA">
        <w:rPr>
          <w:rFonts w:ascii="Arial Narrow" w:hAnsi="Arial Narrow" w:cs="Calibri"/>
          <w:color w:val="000000"/>
        </w:rPr>
        <w:t xml:space="preserve"> Anexo VI – Modelo de Declaração de requisitos de habilitação. </w:t>
      </w:r>
      <w:r w:rsidRPr="009B24EA">
        <w:rPr>
          <w:rFonts w:ascii="Arial Narrow" w:hAnsi="Arial Narrow" w:cs="Calibri"/>
          <w:b/>
          <w:color w:val="000000"/>
          <w:u w:val="single"/>
        </w:rPr>
        <w:t>Deverá ser entregue fora dos envelopes.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.7 –</w:t>
      </w:r>
      <w:r w:rsidRPr="009B24EA">
        <w:rPr>
          <w:rFonts w:ascii="Arial Narrow" w:hAnsi="Arial Narrow" w:cs="Calibri"/>
          <w:color w:val="000000"/>
        </w:rPr>
        <w:t xml:space="preserve"> Anexo VII – Declaração de MEI, ME ou EPP. </w:t>
      </w:r>
      <w:r w:rsidRPr="009B24EA">
        <w:rPr>
          <w:rFonts w:ascii="Arial Narrow" w:hAnsi="Arial Narrow" w:cs="Calibri"/>
          <w:b/>
          <w:color w:val="000000"/>
          <w:u w:val="single"/>
        </w:rPr>
        <w:t>Deverá ser entregue fora dos envelopes.</w:t>
      </w:r>
    </w:p>
    <w:p w:rsidR="00E83ED3" w:rsidRPr="009B24EA" w:rsidRDefault="00E83ED3">
      <w:pPr>
        <w:spacing w:line="276" w:lineRule="auto"/>
        <w:jc w:val="right"/>
        <w:rPr>
          <w:rFonts w:ascii="Arial Narrow" w:hAnsi="Arial Narrow" w:cs="Calibri"/>
          <w:b/>
          <w:color w:val="000000"/>
          <w:u w:val="single"/>
        </w:rPr>
      </w:pPr>
    </w:p>
    <w:bookmarkEnd w:id="1"/>
    <w:p w:rsidR="00E83ED3" w:rsidRPr="009B24EA" w:rsidRDefault="00E83ED3">
      <w:pPr>
        <w:spacing w:line="276" w:lineRule="auto"/>
        <w:jc w:val="right"/>
        <w:rPr>
          <w:rFonts w:ascii="Arial Narrow" w:hAnsi="Arial Narrow" w:cs="Calibri"/>
        </w:rPr>
      </w:pPr>
    </w:p>
    <w:p w:rsidR="002E0F4D" w:rsidRDefault="002E0F4D" w:rsidP="002E0F4D">
      <w:pPr>
        <w:pStyle w:val="Recuodecorpodetexto"/>
        <w:jc w:val="right"/>
        <w:rPr>
          <w:rFonts w:ascii="Arial Narrow" w:hAnsi="Arial Narrow"/>
          <w:b/>
        </w:rPr>
      </w:pPr>
      <w:r>
        <w:rPr>
          <w:rFonts w:ascii="Arial Narrow" w:hAnsi="Arial Narrow"/>
        </w:rPr>
        <w:t>Congonhal</w:t>
      </w:r>
      <w:r w:rsidRPr="00E219C3">
        <w:rPr>
          <w:rFonts w:ascii="Arial Narrow" w:hAnsi="Arial Narrow"/>
        </w:rPr>
        <w:t xml:space="preserve"> (MG), </w:t>
      </w:r>
      <w:r w:rsidR="00AF0565">
        <w:rPr>
          <w:rFonts w:ascii="Arial Narrow" w:hAnsi="Arial Narrow"/>
        </w:rPr>
        <w:t>03</w:t>
      </w:r>
      <w:r>
        <w:rPr>
          <w:rFonts w:ascii="Arial Narrow" w:hAnsi="Arial Narrow"/>
        </w:rPr>
        <w:t xml:space="preserve"> de </w:t>
      </w:r>
      <w:r w:rsidR="00AF0565">
        <w:rPr>
          <w:rFonts w:ascii="Arial Narrow" w:hAnsi="Arial Narrow"/>
        </w:rPr>
        <w:t>agosto</w:t>
      </w:r>
      <w:r w:rsidRPr="00E219C3">
        <w:rPr>
          <w:rFonts w:ascii="Arial Narrow" w:hAnsi="Arial Narrow"/>
        </w:rPr>
        <w:t xml:space="preserve"> de 2021.</w:t>
      </w:r>
    </w:p>
    <w:p w:rsidR="002E0F4D" w:rsidRDefault="002E0F4D" w:rsidP="002E0F4D">
      <w:pPr>
        <w:pStyle w:val="Recuodecorpodetexto"/>
        <w:jc w:val="right"/>
        <w:rPr>
          <w:rFonts w:ascii="Arial Narrow" w:hAnsi="Arial Narrow"/>
          <w:b/>
        </w:rPr>
      </w:pPr>
    </w:p>
    <w:p w:rsidR="002E0F4D" w:rsidRPr="00E219C3" w:rsidRDefault="002E0F4D" w:rsidP="002E0F4D">
      <w:pPr>
        <w:pStyle w:val="Recuodecorpodetexto"/>
        <w:rPr>
          <w:rFonts w:ascii="Arial Narrow" w:hAnsi="Arial Narrow"/>
          <w:b/>
        </w:rPr>
      </w:pPr>
    </w:p>
    <w:p w:rsidR="002C4077" w:rsidRDefault="002C4077" w:rsidP="002E0F4D">
      <w:pPr>
        <w:jc w:val="center"/>
        <w:rPr>
          <w:rFonts w:ascii="Arial Narrow" w:hAnsi="Arial Narrow"/>
          <w:b/>
          <w:bCs/>
        </w:rPr>
      </w:pPr>
      <w:r>
        <w:rPr>
          <w:rFonts w:ascii="Arial Narrow" w:hAnsi="Arial Narrow"/>
          <w:b/>
          <w:bCs/>
        </w:rPr>
        <w:t xml:space="preserve">ANA HELOISA RODRIGUES SILVA </w:t>
      </w:r>
    </w:p>
    <w:p w:rsidR="002C4077" w:rsidRPr="002C4077" w:rsidRDefault="002C4077" w:rsidP="002E0F4D">
      <w:pPr>
        <w:jc w:val="center"/>
        <w:rPr>
          <w:rFonts w:ascii="Arial Narrow" w:hAnsi="Arial Narrow"/>
          <w:b/>
          <w:bCs/>
        </w:rPr>
      </w:pPr>
      <w:r>
        <w:rPr>
          <w:rFonts w:ascii="Arial Narrow" w:hAnsi="Arial Narrow"/>
          <w:b/>
          <w:bCs/>
        </w:rPr>
        <w:t>SECRETARIA MUNICIPAL DE SAUDE</w:t>
      </w:r>
    </w:p>
    <w:p w:rsidR="002E0F4D" w:rsidRDefault="002E0F4D" w:rsidP="002E0F4D">
      <w:pPr>
        <w:jc w:val="center"/>
        <w:rPr>
          <w:rFonts w:ascii="Arial Narrow" w:hAnsi="Arial Narrow"/>
          <w:b/>
        </w:rPr>
      </w:pPr>
    </w:p>
    <w:p w:rsidR="00E83ED3" w:rsidRDefault="00E83ED3">
      <w:pPr>
        <w:spacing w:line="276" w:lineRule="auto"/>
        <w:jc w:val="center"/>
        <w:rPr>
          <w:rFonts w:ascii="Arial Narrow" w:hAnsi="Arial Narrow" w:cs="Calibri"/>
          <w:color w:val="000000"/>
        </w:rPr>
      </w:pPr>
    </w:p>
    <w:p w:rsidR="0001349F" w:rsidRDefault="0001349F">
      <w:pPr>
        <w:spacing w:line="276" w:lineRule="auto"/>
        <w:jc w:val="center"/>
        <w:rPr>
          <w:rFonts w:ascii="Arial Narrow" w:hAnsi="Arial Narrow" w:cs="Calibri"/>
          <w:color w:val="000000"/>
        </w:rPr>
      </w:pPr>
    </w:p>
    <w:p w:rsidR="0001349F" w:rsidRDefault="0001349F">
      <w:pPr>
        <w:spacing w:line="276" w:lineRule="auto"/>
        <w:jc w:val="center"/>
        <w:rPr>
          <w:rFonts w:ascii="Arial Narrow" w:hAnsi="Arial Narrow" w:cs="Calibri"/>
          <w:color w:val="000000"/>
        </w:rPr>
      </w:pPr>
    </w:p>
    <w:p w:rsidR="0001349F" w:rsidRDefault="0001349F">
      <w:pPr>
        <w:spacing w:line="276" w:lineRule="auto"/>
        <w:jc w:val="center"/>
        <w:rPr>
          <w:rFonts w:ascii="Arial Narrow" w:hAnsi="Arial Narrow" w:cs="Calibri"/>
          <w:color w:val="000000"/>
        </w:rPr>
      </w:pPr>
    </w:p>
    <w:p w:rsidR="00366DD1" w:rsidRDefault="00366DD1">
      <w:pPr>
        <w:spacing w:line="276" w:lineRule="auto"/>
        <w:jc w:val="center"/>
        <w:rPr>
          <w:rFonts w:ascii="Arial Narrow" w:hAnsi="Arial Narrow" w:cs="Calibri"/>
          <w:color w:val="000000"/>
        </w:rPr>
      </w:pPr>
    </w:p>
    <w:p w:rsidR="00BA6214" w:rsidRDefault="00BA6214"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9F47BD" w:rsidRDefault="009F47BD" w:rsidP="00504009">
      <w:pPr>
        <w:spacing w:line="276" w:lineRule="auto"/>
        <w:rPr>
          <w:rFonts w:ascii="Arial Narrow" w:hAnsi="Arial Narrow" w:cs="Calibri"/>
          <w:color w:val="000000"/>
        </w:rPr>
      </w:pPr>
    </w:p>
    <w:p w:rsidR="00767ED5" w:rsidRDefault="00767ED5">
      <w:pPr>
        <w:spacing w:line="276" w:lineRule="auto"/>
        <w:jc w:val="center"/>
        <w:rPr>
          <w:rFonts w:ascii="Arial Narrow" w:hAnsi="Arial Narrow" w:cs="Calibri"/>
          <w:color w:val="000000"/>
        </w:rPr>
      </w:pPr>
    </w:p>
    <w:p w:rsidR="0035249F" w:rsidRPr="009B24EA" w:rsidRDefault="0035249F">
      <w:pPr>
        <w:spacing w:line="276" w:lineRule="auto"/>
        <w:jc w:val="center"/>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 - TERMO DE REFERÊNCIA</w:t>
      </w:r>
    </w:p>
    <w:p w:rsidR="00E83ED3" w:rsidRPr="009B24EA" w:rsidRDefault="00E83ED3">
      <w:pPr>
        <w:spacing w:line="276" w:lineRule="auto"/>
        <w:rPr>
          <w:rFonts w:ascii="Arial Narrow" w:hAnsi="Arial Narrow" w:cs="Calibri"/>
          <w:b/>
          <w:color w:val="000000"/>
        </w:rPr>
      </w:pPr>
    </w:p>
    <w:p w:rsidR="00E83ED3" w:rsidRPr="009B24EA" w:rsidRDefault="009F10E7" w:rsidP="00366DD1">
      <w:pPr>
        <w:tabs>
          <w:tab w:val="left" w:pos="6324"/>
        </w:tabs>
        <w:spacing w:before="16" w:line="220" w:lineRule="exact"/>
        <w:ind w:right="-1"/>
        <w:jc w:val="both"/>
        <w:rPr>
          <w:rFonts w:ascii="Arial Narrow" w:hAnsi="Arial Narrow"/>
        </w:rPr>
      </w:pPr>
      <w:r w:rsidRPr="009B24EA">
        <w:rPr>
          <w:rFonts w:ascii="Arial Narrow" w:hAnsi="Arial Narrow" w:cs="Calibri"/>
          <w:b/>
          <w:color w:val="000000"/>
        </w:rPr>
        <w:t xml:space="preserve">PROCESSO LICITATÓRIO Nº </w:t>
      </w:r>
      <w:r w:rsidR="0052612F">
        <w:rPr>
          <w:rFonts w:ascii="Arial Narrow" w:hAnsi="Arial Narrow" w:cs="Calibri"/>
          <w:b/>
          <w:color w:val="000000"/>
        </w:rPr>
        <w:t>0170</w:t>
      </w:r>
      <w:r w:rsidRPr="009B24EA">
        <w:rPr>
          <w:rFonts w:ascii="Arial Narrow" w:hAnsi="Arial Narrow" w:cs="Calibri"/>
          <w:b/>
          <w:color w:val="000000"/>
        </w:rPr>
        <w:t>/202</w:t>
      </w:r>
      <w:r w:rsidR="00AC3FBE">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52612F">
        <w:rPr>
          <w:rFonts w:ascii="Arial Narrow" w:hAnsi="Arial Narrow" w:cs="Calibri"/>
          <w:b/>
          <w:color w:val="000000"/>
        </w:rPr>
        <w:t>0055</w:t>
      </w:r>
      <w:r w:rsidRPr="009B24EA">
        <w:rPr>
          <w:rFonts w:ascii="Arial Narrow" w:hAnsi="Arial Narrow" w:cs="Calibri"/>
          <w:b/>
          <w:color w:val="000000"/>
        </w:rPr>
        <w:t>/202</w:t>
      </w:r>
      <w:r w:rsidR="00AC3FBE">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spacing w:line="200" w:lineRule="exact"/>
        <w:ind w:right="-1"/>
        <w:jc w:val="both"/>
        <w:rPr>
          <w:rFonts w:ascii="Arial Narrow" w:hAnsi="Arial Narrow" w:cs="Calibri"/>
          <w:b/>
          <w:color w:val="000000"/>
        </w:rPr>
      </w:pPr>
    </w:p>
    <w:p w:rsidR="00E83ED3" w:rsidRDefault="00E83ED3">
      <w:pPr>
        <w:ind w:right="-1"/>
        <w:jc w:val="both"/>
        <w:rPr>
          <w:rFonts w:ascii="Arial Narrow" w:hAnsi="Arial Narrow" w:cs="Calibri"/>
          <w:b/>
        </w:rPr>
      </w:pPr>
      <w:r w:rsidRPr="009B24EA">
        <w:rPr>
          <w:rFonts w:ascii="Arial Narrow" w:hAnsi="Arial Narrow" w:cs="Calibri"/>
          <w:b/>
        </w:rPr>
        <w:t>1. O</w:t>
      </w:r>
      <w:r w:rsidRPr="009B24EA">
        <w:rPr>
          <w:rFonts w:ascii="Arial Narrow" w:hAnsi="Arial Narrow" w:cs="Calibri"/>
          <w:b/>
          <w:spacing w:val="1"/>
        </w:rPr>
        <w:t>B</w:t>
      </w:r>
      <w:r w:rsidRPr="009B24EA">
        <w:rPr>
          <w:rFonts w:ascii="Arial Narrow" w:hAnsi="Arial Narrow" w:cs="Calibri"/>
          <w:b/>
        </w:rPr>
        <w:t>JE</w:t>
      </w:r>
      <w:r w:rsidRPr="009B24EA">
        <w:rPr>
          <w:rFonts w:ascii="Arial Narrow" w:hAnsi="Arial Narrow" w:cs="Calibri"/>
          <w:b/>
          <w:spacing w:val="1"/>
        </w:rPr>
        <w:t>T</w:t>
      </w:r>
      <w:r w:rsidRPr="009B24EA">
        <w:rPr>
          <w:rFonts w:ascii="Arial Narrow" w:hAnsi="Arial Narrow" w:cs="Calibri"/>
          <w:b/>
        </w:rPr>
        <w:t xml:space="preserve">O DA </w:t>
      </w:r>
      <w:r w:rsidRPr="009B24EA">
        <w:rPr>
          <w:rFonts w:ascii="Arial Narrow" w:hAnsi="Arial Narrow" w:cs="Calibri"/>
          <w:b/>
          <w:spacing w:val="-1"/>
        </w:rPr>
        <w:t>C</w:t>
      </w:r>
      <w:r w:rsidRPr="009B24EA">
        <w:rPr>
          <w:rFonts w:ascii="Arial Narrow" w:hAnsi="Arial Narrow" w:cs="Calibri"/>
          <w:b/>
        </w:rPr>
        <w:t>ON</w:t>
      </w:r>
      <w:r w:rsidRPr="009B24EA">
        <w:rPr>
          <w:rFonts w:ascii="Arial Narrow" w:hAnsi="Arial Narrow" w:cs="Calibri"/>
          <w:b/>
          <w:spacing w:val="-2"/>
        </w:rPr>
        <w:t>T</w:t>
      </w:r>
      <w:r w:rsidRPr="009B24EA">
        <w:rPr>
          <w:rFonts w:ascii="Arial Narrow" w:hAnsi="Arial Narrow" w:cs="Calibri"/>
          <w:b/>
        </w:rPr>
        <w:t>R</w:t>
      </w:r>
      <w:r w:rsidRPr="009B24EA">
        <w:rPr>
          <w:rFonts w:ascii="Arial Narrow" w:hAnsi="Arial Narrow" w:cs="Calibri"/>
          <w:b/>
          <w:spacing w:val="-1"/>
        </w:rPr>
        <w:t>A</w:t>
      </w:r>
      <w:r w:rsidRPr="009B24EA">
        <w:rPr>
          <w:rFonts w:ascii="Arial Narrow" w:hAnsi="Arial Narrow" w:cs="Calibri"/>
          <w:b/>
        </w:rPr>
        <w:t>TA</w:t>
      </w:r>
      <w:r w:rsidRPr="009B24EA">
        <w:rPr>
          <w:rFonts w:ascii="Arial Narrow" w:hAnsi="Arial Narrow" w:cs="Calibri"/>
          <w:b/>
          <w:spacing w:val="-1"/>
        </w:rPr>
        <w:t>Ç</w:t>
      </w:r>
      <w:r w:rsidRPr="009B24EA">
        <w:rPr>
          <w:rFonts w:ascii="Arial Narrow" w:hAnsi="Arial Narrow" w:cs="Calibri"/>
          <w:b/>
        </w:rPr>
        <w:t>ÃO</w:t>
      </w:r>
    </w:p>
    <w:p w:rsidR="00366DD1" w:rsidRPr="009B24EA" w:rsidRDefault="00366DD1">
      <w:pPr>
        <w:ind w:right="-1"/>
        <w:jc w:val="both"/>
        <w:rPr>
          <w:rFonts w:ascii="Arial Narrow" w:hAnsi="Arial Narrow"/>
        </w:rPr>
      </w:pPr>
    </w:p>
    <w:p w:rsidR="00E83ED3" w:rsidRDefault="002A33C9">
      <w:pPr>
        <w:jc w:val="both"/>
        <w:rPr>
          <w:rFonts w:ascii="Arial Narrow" w:hAnsi="Arial Narrow" w:cs="Calibri"/>
        </w:rPr>
      </w:pPr>
      <w:r w:rsidRPr="00AF0565">
        <w:rPr>
          <w:rFonts w:ascii="Arial Narrow" w:hAnsi="Arial Narrow"/>
          <w:b/>
          <w:bCs/>
        </w:rPr>
        <w:t xml:space="preserve">REGISTRO DE PREÇO PARA FUTURA E EVENTUAL CONTRATAÇÃO DE EMPRESA ESPECIALIZADA PARA PRESTAÇÃO DE SERVIÇOS PARA REALIZAÇÃO DE EXAMES ESPECIALIZADOS, EM ATENDIMENTO A SOLICITAÇÃO DA SECRETARIA MUNICIPAL DE SAUDE </w:t>
      </w:r>
      <w:r w:rsidR="0014171F">
        <w:rPr>
          <w:rFonts w:ascii="Arial Narrow" w:hAnsi="Arial Narrow"/>
          <w:b/>
          <w:bCs/>
        </w:rPr>
        <w:t>DA PREFEITURA DE CONGONHAL/MG</w:t>
      </w:r>
      <w:r w:rsidR="00ED22F5" w:rsidRPr="00E81406">
        <w:rPr>
          <w:rFonts w:ascii="Arial Narrow" w:hAnsi="Arial Narrow" w:cs="Courier New"/>
        </w:rPr>
        <w:t xml:space="preserve">, </w:t>
      </w:r>
      <w:r w:rsidR="00E83ED3" w:rsidRPr="009B24EA">
        <w:rPr>
          <w:rFonts w:ascii="Arial Narrow" w:hAnsi="Arial Narrow" w:cs="Calibri"/>
          <w:spacing w:val="-1"/>
        </w:rPr>
        <w:t>c</w:t>
      </w:r>
      <w:r w:rsidR="00E83ED3" w:rsidRPr="009B24EA">
        <w:rPr>
          <w:rFonts w:ascii="Arial Narrow" w:hAnsi="Arial Narrow" w:cs="Calibri"/>
        </w:rPr>
        <w:t>o</w:t>
      </w:r>
      <w:r w:rsidR="00E83ED3" w:rsidRPr="009B24EA">
        <w:rPr>
          <w:rFonts w:ascii="Arial Narrow" w:hAnsi="Arial Narrow" w:cs="Calibri"/>
          <w:spacing w:val="2"/>
        </w:rPr>
        <w:t>n</w:t>
      </w:r>
      <w:r w:rsidR="00E83ED3" w:rsidRPr="009B24EA">
        <w:rPr>
          <w:rFonts w:ascii="Arial Narrow" w:hAnsi="Arial Narrow" w:cs="Calibri"/>
        </w:rPr>
        <w:t>fo</w:t>
      </w:r>
      <w:r w:rsidR="00E83ED3" w:rsidRPr="009B24EA">
        <w:rPr>
          <w:rFonts w:ascii="Arial Narrow" w:hAnsi="Arial Narrow" w:cs="Calibri"/>
          <w:spacing w:val="-1"/>
        </w:rPr>
        <w:t>r</w:t>
      </w:r>
      <w:r w:rsidR="00E83ED3" w:rsidRPr="009B24EA">
        <w:rPr>
          <w:rFonts w:ascii="Arial Narrow" w:hAnsi="Arial Narrow" w:cs="Calibri"/>
        </w:rPr>
        <w:t>me d</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1"/>
        </w:rPr>
        <w:t>c</w:t>
      </w:r>
      <w:r w:rsidR="00E83ED3" w:rsidRPr="009B24EA">
        <w:rPr>
          <w:rFonts w:ascii="Arial Narrow" w:hAnsi="Arial Narrow" w:cs="Calibri"/>
        </w:rPr>
        <w:t>ri</w:t>
      </w:r>
      <w:r w:rsidR="00E83ED3" w:rsidRPr="009B24EA">
        <w:rPr>
          <w:rFonts w:ascii="Arial Narrow" w:hAnsi="Arial Narrow" w:cs="Calibri"/>
          <w:spacing w:val="-1"/>
        </w:rPr>
        <w:t>çã</w:t>
      </w:r>
      <w:r w:rsidR="00E83ED3" w:rsidRPr="009B24EA">
        <w:rPr>
          <w:rFonts w:ascii="Arial Narrow" w:hAnsi="Arial Narrow" w:cs="Calibri"/>
        </w:rPr>
        <w:t xml:space="preserve">o e </w:t>
      </w:r>
      <w:r w:rsidR="00E83ED3" w:rsidRPr="009B24EA">
        <w:rPr>
          <w:rFonts w:ascii="Arial Narrow" w:hAnsi="Arial Narrow" w:cs="Calibri"/>
          <w:spacing w:val="-1"/>
        </w:rPr>
        <w:t>e</w:t>
      </w:r>
      <w:r w:rsidR="00E83ED3" w:rsidRPr="009B24EA">
        <w:rPr>
          <w:rFonts w:ascii="Arial Narrow" w:hAnsi="Arial Narrow" w:cs="Calibri"/>
        </w:rPr>
        <w:t>spe</w:t>
      </w:r>
      <w:r w:rsidR="00E83ED3" w:rsidRPr="009B24EA">
        <w:rPr>
          <w:rFonts w:ascii="Arial Narrow" w:hAnsi="Arial Narrow" w:cs="Calibri"/>
          <w:spacing w:val="-2"/>
        </w:rPr>
        <w:t>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aç</w:t>
      </w:r>
      <w:r w:rsidR="00E83ED3" w:rsidRPr="009B24EA">
        <w:rPr>
          <w:rFonts w:ascii="Arial Narrow" w:hAnsi="Arial Narrow" w:cs="Calibri"/>
          <w:spacing w:val="2"/>
        </w:rPr>
        <w:t>õ</w:t>
      </w:r>
      <w:r w:rsidR="00E83ED3" w:rsidRPr="009B24EA">
        <w:rPr>
          <w:rFonts w:ascii="Arial Narrow" w:hAnsi="Arial Narrow" w:cs="Calibri"/>
          <w:spacing w:val="-1"/>
        </w:rPr>
        <w:t>e</w:t>
      </w:r>
      <w:r w:rsidR="00E83ED3" w:rsidRPr="009B24EA">
        <w:rPr>
          <w:rFonts w:ascii="Arial Narrow" w:hAnsi="Arial Narrow" w:cs="Calibri"/>
        </w:rPr>
        <w:t>s co</w:t>
      </w:r>
      <w:r w:rsidR="00E83ED3" w:rsidRPr="009B24EA">
        <w:rPr>
          <w:rFonts w:ascii="Arial Narrow" w:hAnsi="Arial Narrow" w:cs="Calibri"/>
          <w:spacing w:val="-1"/>
        </w:rPr>
        <w:t>n</w:t>
      </w:r>
      <w:r w:rsidR="00E83ED3" w:rsidRPr="009B24EA">
        <w:rPr>
          <w:rFonts w:ascii="Arial Narrow" w:hAnsi="Arial Narrow" w:cs="Calibri"/>
        </w:rPr>
        <w:t>stant</w:t>
      </w:r>
      <w:r w:rsidR="00E83ED3" w:rsidRPr="009B24EA">
        <w:rPr>
          <w:rFonts w:ascii="Arial Narrow" w:hAnsi="Arial Narrow" w:cs="Calibri"/>
          <w:spacing w:val="-1"/>
        </w:rPr>
        <w:t>e</w:t>
      </w:r>
      <w:r w:rsidR="00E83ED3" w:rsidRPr="009B24EA">
        <w:rPr>
          <w:rFonts w:ascii="Arial Narrow" w:hAnsi="Arial Narrow" w:cs="Calibri"/>
        </w:rPr>
        <w:t>sdos qu</w:t>
      </w:r>
      <w:r w:rsidR="00E83ED3" w:rsidRPr="009B24EA">
        <w:rPr>
          <w:rFonts w:ascii="Arial Narrow" w:hAnsi="Arial Narrow" w:cs="Calibri"/>
          <w:spacing w:val="-1"/>
        </w:rPr>
        <w:t>a</w:t>
      </w:r>
      <w:r w:rsidR="00E83ED3" w:rsidRPr="009B24EA">
        <w:rPr>
          <w:rFonts w:ascii="Arial Narrow" w:hAnsi="Arial Narrow" w:cs="Calibri"/>
        </w:rPr>
        <w:t>d</w:t>
      </w:r>
      <w:r w:rsidR="00E83ED3" w:rsidRPr="009B24EA">
        <w:rPr>
          <w:rFonts w:ascii="Arial Narrow" w:hAnsi="Arial Narrow" w:cs="Calibri"/>
          <w:spacing w:val="-1"/>
        </w:rPr>
        <w:t>r</w:t>
      </w:r>
      <w:r w:rsidR="00E83ED3" w:rsidRPr="009B24EA">
        <w:rPr>
          <w:rFonts w:ascii="Arial Narrow" w:hAnsi="Arial Narrow" w:cs="Calibri"/>
        </w:rPr>
        <w:t>os a s</w:t>
      </w:r>
      <w:r w:rsidR="00E83ED3" w:rsidRPr="009B24EA">
        <w:rPr>
          <w:rFonts w:ascii="Arial Narrow" w:hAnsi="Arial Narrow" w:cs="Calibri"/>
          <w:spacing w:val="1"/>
        </w:rPr>
        <w:t>e</w:t>
      </w:r>
      <w:r w:rsidR="00E83ED3" w:rsidRPr="009B24EA">
        <w:rPr>
          <w:rFonts w:ascii="Arial Narrow" w:hAnsi="Arial Narrow" w:cs="Calibri"/>
          <w:spacing w:val="-2"/>
        </w:rPr>
        <w:t>g</w:t>
      </w:r>
      <w:r w:rsidR="00E83ED3" w:rsidRPr="009B24EA">
        <w:rPr>
          <w:rFonts w:ascii="Arial Narrow" w:hAnsi="Arial Narrow" w:cs="Calibri"/>
        </w:rPr>
        <w:t>uire</w:t>
      </w:r>
      <w:r w:rsidR="00E83ED3" w:rsidRPr="009B24EA">
        <w:rPr>
          <w:rFonts w:ascii="Arial Narrow" w:hAnsi="Arial Narrow" w:cs="Calibri"/>
          <w:spacing w:val="1"/>
        </w:rPr>
        <w:t>c</w:t>
      </w:r>
      <w:r w:rsidR="00E83ED3" w:rsidRPr="009B24EA">
        <w:rPr>
          <w:rFonts w:ascii="Arial Narrow" w:hAnsi="Arial Narrow" w:cs="Calibri"/>
        </w:rPr>
        <w:t>ondiçõ</w:t>
      </w:r>
      <w:r w:rsidR="00E83ED3" w:rsidRPr="009B24EA">
        <w:rPr>
          <w:rFonts w:ascii="Arial Narrow" w:hAnsi="Arial Narrow" w:cs="Calibri"/>
          <w:spacing w:val="-1"/>
        </w:rPr>
        <w:t>e</w:t>
      </w:r>
      <w:r w:rsidR="00E83ED3" w:rsidRPr="009B24EA">
        <w:rPr>
          <w:rFonts w:ascii="Arial Narrow" w:hAnsi="Arial Narrow" w:cs="Calibri"/>
        </w:rPr>
        <w:t>s pr</w:t>
      </w:r>
      <w:r w:rsidR="00E83ED3" w:rsidRPr="009B24EA">
        <w:rPr>
          <w:rFonts w:ascii="Arial Narrow" w:hAnsi="Arial Narrow" w:cs="Calibri"/>
          <w:spacing w:val="-1"/>
        </w:rPr>
        <w:t>e</w:t>
      </w:r>
      <w:r w:rsidR="00E83ED3" w:rsidRPr="009B24EA">
        <w:rPr>
          <w:rFonts w:ascii="Arial Narrow" w:hAnsi="Arial Narrow" w:cs="Calibri"/>
        </w:rPr>
        <w:t>vis</w:t>
      </w:r>
      <w:r w:rsidR="00E83ED3" w:rsidRPr="009B24EA">
        <w:rPr>
          <w:rFonts w:ascii="Arial Narrow" w:hAnsi="Arial Narrow" w:cs="Calibri"/>
          <w:spacing w:val="1"/>
        </w:rPr>
        <w:t>t</w:t>
      </w:r>
      <w:r w:rsidR="00E83ED3" w:rsidRPr="009B24EA">
        <w:rPr>
          <w:rFonts w:ascii="Arial Narrow" w:hAnsi="Arial Narrow" w:cs="Calibri"/>
          <w:spacing w:val="-1"/>
        </w:rPr>
        <w:t>a</w:t>
      </w:r>
      <w:r w:rsidR="00E83ED3" w:rsidRPr="009B24EA">
        <w:rPr>
          <w:rFonts w:ascii="Arial Narrow" w:hAnsi="Arial Narrow" w:cs="Calibri"/>
        </w:rPr>
        <w:t>s neste</w:t>
      </w:r>
      <w:r w:rsidR="00E83ED3" w:rsidRPr="009B24EA">
        <w:rPr>
          <w:rFonts w:ascii="Arial Narrow" w:hAnsi="Arial Narrow" w:cs="Calibri"/>
          <w:spacing w:val="3"/>
        </w:rPr>
        <w:t>i</w:t>
      </w:r>
      <w:r w:rsidR="00E83ED3" w:rsidRPr="009B24EA">
        <w:rPr>
          <w:rFonts w:ascii="Arial Narrow" w:hAnsi="Arial Narrow" w:cs="Calibri"/>
        </w:rPr>
        <w:t xml:space="preserve">nstrumento </w:t>
      </w:r>
      <w:r w:rsidR="00E83ED3" w:rsidRPr="009B24EA">
        <w:rPr>
          <w:rFonts w:ascii="Arial Narrow" w:hAnsi="Arial Narrow" w:cs="Calibri"/>
          <w:spacing w:val="-1"/>
        </w:rPr>
        <w:t>c</w:t>
      </w:r>
      <w:r w:rsidR="00E83ED3" w:rsidRPr="009B24EA">
        <w:rPr>
          <w:rFonts w:ascii="Arial Narrow" w:hAnsi="Arial Narrow" w:cs="Calibri"/>
        </w:rPr>
        <w:t>onvo</w:t>
      </w:r>
      <w:r w:rsidR="00E83ED3" w:rsidRPr="009B24EA">
        <w:rPr>
          <w:rFonts w:ascii="Arial Narrow" w:hAnsi="Arial Narrow" w:cs="Calibri"/>
          <w:spacing w:val="-1"/>
        </w:rPr>
        <w:t>ca</w:t>
      </w:r>
      <w:r w:rsidR="00E83ED3" w:rsidRPr="009B24EA">
        <w:rPr>
          <w:rFonts w:ascii="Arial Narrow" w:hAnsi="Arial Narrow" w:cs="Calibri"/>
          <w:spacing w:val="4"/>
        </w:rPr>
        <w:t>t</w:t>
      </w:r>
      <w:r w:rsidR="00E83ED3" w:rsidRPr="009B24EA">
        <w:rPr>
          <w:rFonts w:ascii="Arial Narrow" w:hAnsi="Arial Narrow" w:cs="Calibri"/>
        </w:rPr>
        <w:t>ó</w:t>
      </w:r>
      <w:r w:rsidR="00E83ED3" w:rsidRPr="009B24EA">
        <w:rPr>
          <w:rFonts w:ascii="Arial Narrow" w:hAnsi="Arial Narrow" w:cs="Calibri"/>
          <w:spacing w:val="-1"/>
        </w:rPr>
        <w:t>r</w:t>
      </w:r>
      <w:r w:rsidR="00E83ED3" w:rsidRPr="009B24EA">
        <w:rPr>
          <w:rFonts w:ascii="Arial Narrow" w:hAnsi="Arial Narrow" w:cs="Calibri"/>
        </w:rPr>
        <w:t>io.</w:t>
      </w:r>
    </w:p>
    <w:p w:rsidR="00504009" w:rsidRDefault="00504009">
      <w:pPr>
        <w:jc w:val="both"/>
        <w:rPr>
          <w:rFonts w:ascii="Arial Narrow" w:hAnsi="Arial Narrow" w:cs="Calibri"/>
        </w:rPr>
      </w:pPr>
    </w:p>
    <w:p w:rsidR="00BA6214" w:rsidRPr="00AF0565" w:rsidRDefault="00504009" w:rsidP="00AF0565">
      <w:pPr>
        <w:numPr>
          <w:ilvl w:val="1"/>
          <w:numId w:val="7"/>
        </w:numPr>
        <w:jc w:val="both"/>
        <w:rPr>
          <w:rFonts w:ascii="Arial Narrow" w:hAnsi="Arial Narrow" w:cs="Calibri"/>
          <w:b/>
        </w:rPr>
      </w:pPr>
      <w:r w:rsidRPr="00504009">
        <w:rPr>
          <w:rFonts w:ascii="Arial Narrow" w:hAnsi="Arial Narrow" w:cs="Calibri"/>
          <w:b/>
        </w:rPr>
        <w:t>Especificação do Objeto</w:t>
      </w:r>
    </w:p>
    <w:tbl>
      <w:tblPr>
        <w:tblStyle w:val="Tabelacomgrade"/>
        <w:tblpPr w:leftFromText="141" w:rightFromText="141" w:bottomFromText="160" w:vertAnchor="text" w:horzAnchor="margin" w:tblpY="389"/>
        <w:tblW w:w="5000" w:type="pct"/>
        <w:tblLook w:val="04A0"/>
      </w:tblPr>
      <w:tblGrid>
        <w:gridCol w:w="1242"/>
        <w:gridCol w:w="5696"/>
        <w:gridCol w:w="1019"/>
        <w:gridCol w:w="763"/>
      </w:tblGrid>
      <w:tr w:rsidR="00AF0565" w:rsidRPr="00AF0565" w:rsidTr="00AF0565">
        <w:trPr>
          <w:trHeight w:val="531"/>
        </w:trPr>
        <w:tc>
          <w:tcPr>
            <w:tcW w:w="707" w:type="pct"/>
            <w:shd w:val="clear" w:color="auto" w:fill="A6A6A6" w:themeFill="background1" w:themeFillShade="A6"/>
            <w:hideMark/>
          </w:tcPr>
          <w:p w:rsidR="00AF0565" w:rsidRPr="00AF0565" w:rsidRDefault="00AF0565" w:rsidP="00CB45F0">
            <w:pPr>
              <w:autoSpaceDE w:val="0"/>
              <w:autoSpaceDN w:val="0"/>
              <w:adjustRightInd w:val="0"/>
              <w:jc w:val="center"/>
              <w:rPr>
                <w:rFonts w:ascii="Arial Narrow" w:hAnsi="Arial Narrow" w:cstheme="minorHAnsi"/>
                <w:b/>
                <w:bCs/>
                <w:noProof/>
              </w:rPr>
            </w:pPr>
            <w:r w:rsidRPr="00AF0565">
              <w:rPr>
                <w:rFonts w:ascii="Arial Narrow" w:hAnsi="Arial Narrow" w:cstheme="minorHAnsi"/>
                <w:b/>
                <w:bCs/>
                <w:noProof/>
              </w:rPr>
              <w:t>ITEM</w:t>
            </w:r>
          </w:p>
        </w:tc>
        <w:tc>
          <w:tcPr>
            <w:tcW w:w="3206" w:type="pct"/>
            <w:shd w:val="clear" w:color="auto" w:fill="A6A6A6" w:themeFill="background1" w:themeFillShade="A6"/>
            <w:hideMark/>
          </w:tcPr>
          <w:p w:rsidR="00AF0565" w:rsidRPr="00AF0565" w:rsidRDefault="00AF0565" w:rsidP="00CB45F0">
            <w:pPr>
              <w:autoSpaceDE w:val="0"/>
              <w:autoSpaceDN w:val="0"/>
              <w:adjustRightInd w:val="0"/>
              <w:jc w:val="center"/>
              <w:rPr>
                <w:rFonts w:ascii="Arial Narrow" w:hAnsi="Arial Narrow" w:cstheme="minorHAnsi"/>
                <w:b/>
                <w:bCs/>
                <w:noProof/>
              </w:rPr>
            </w:pPr>
            <w:r w:rsidRPr="00AF0565">
              <w:rPr>
                <w:rFonts w:ascii="Arial Narrow" w:hAnsi="Arial Narrow" w:cstheme="minorHAnsi"/>
                <w:b/>
                <w:bCs/>
                <w:noProof/>
              </w:rPr>
              <w:t>DESCRIÇÃO</w:t>
            </w:r>
          </w:p>
        </w:tc>
        <w:tc>
          <w:tcPr>
            <w:tcW w:w="581" w:type="pct"/>
            <w:shd w:val="clear" w:color="auto" w:fill="A6A6A6" w:themeFill="background1" w:themeFillShade="A6"/>
            <w:hideMark/>
          </w:tcPr>
          <w:p w:rsidR="00AF0565" w:rsidRPr="00AF0565" w:rsidRDefault="00AF0565" w:rsidP="00CB45F0">
            <w:pPr>
              <w:autoSpaceDE w:val="0"/>
              <w:autoSpaceDN w:val="0"/>
              <w:adjustRightInd w:val="0"/>
              <w:jc w:val="center"/>
              <w:rPr>
                <w:rFonts w:ascii="Arial Narrow" w:hAnsi="Arial Narrow" w:cstheme="minorHAnsi"/>
                <w:b/>
                <w:bCs/>
                <w:noProof/>
              </w:rPr>
            </w:pPr>
            <w:r w:rsidRPr="00AF0565">
              <w:rPr>
                <w:rFonts w:ascii="Arial Narrow" w:hAnsi="Arial Narrow" w:cstheme="minorHAnsi"/>
                <w:b/>
                <w:bCs/>
                <w:noProof/>
              </w:rPr>
              <w:t>UN</w:t>
            </w:r>
          </w:p>
        </w:tc>
        <w:tc>
          <w:tcPr>
            <w:tcW w:w="399" w:type="pct"/>
            <w:shd w:val="clear" w:color="auto" w:fill="A6A6A6" w:themeFill="background1" w:themeFillShade="A6"/>
            <w:hideMark/>
          </w:tcPr>
          <w:p w:rsidR="00AF0565" w:rsidRPr="00AF0565" w:rsidRDefault="00AF0565" w:rsidP="00CB45F0">
            <w:pPr>
              <w:autoSpaceDE w:val="0"/>
              <w:autoSpaceDN w:val="0"/>
              <w:adjustRightInd w:val="0"/>
              <w:jc w:val="center"/>
              <w:rPr>
                <w:rFonts w:ascii="Arial Narrow" w:hAnsi="Arial Narrow" w:cstheme="minorHAnsi"/>
                <w:b/>
                <w:bCs/>
                <w:noProof/>
              </w:rPr>
            </w:pPr>
            <w:r w:rsidRPr="00AF0565">
              <w:rPr>
                <w:rFonts w:ascii="Arial Narrow" w:hAnsi="Arial Narrow" w:cstheme="minorHAnsi"/>
                <w:b/>
                <w:bCs/>
                <w:noProof/>
              </w:rPr>
              <w:t>QTDE</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1</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 xml:space="preserve">BERA </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15</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2</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CISTOSCOPIA COM ANESTESIA</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15</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3</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 xml:space="preserve">ECOCARDIOGRAMA </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100</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4</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ELETROENCEFALOGRAMA</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50</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5</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ERRADICACAO DE VARIZES ESOFAGICAS VIA ENDOSCOPICA (LIGADURAS)</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50</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6</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ESTUDO URODINÂMICO (EM HOMENS)</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50</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7</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ESTUDO URODINÂMICO (EM MULHERES)</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50</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8</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 xml:space="preserve">HOLTER </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50</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9</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 xml:space="preserve">MAPA </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50</w:t>
            </w:r>
          </w:p>
        </w:tc>
      </w:tr>
      <w:tr w:rsidR="00AF0565" w:rsidRPr="00AF0565" w:rsidTr="00AF0565">
        <w:trPr>
          <w:trHeight w:val="250"/>
        </w:trPr>
        <w:tc>
          <w:tcPr>
            <w:tcW w:w="707" w:type="pct"/>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10</w:t>
            </w:r>
          </w:p>
        </w:tc>
        <w:tc>
          <w:tcPr>
            <w:tcW w:w="3206" w:type="pct"/>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 xml:space="preserve">POLISSONOGRAFIA </w:t>
            </w:r>
          </w:p>
        </w:tc>
        <w:tc>
          <w:tcPr>
            <w:tcW w:w="581" w:type="pct"/>
          </w:tcPr>
          <w:p w:rsidR="00AF0565" w:rsidRPr="00AF0565" w:rsidRDefault="00AF0565" w:rsidP="00CB45F0">
            <w:pPr>
              <w:ind w:right="-142"/>
              <w:jc w:val="center"/>
              <w:rPr>
                <w:rFonts w:ascii="Arial Narrow" w:hAnsi="Arial Narrow" w:cstheme="minorHAnsi"/>
                <w:b/>
              </w:rPr>
            </w:pPr>
            <w:r w:rsidRPr="00AF0565">
              <w:rPr>
                <w:rFonts w:ascii="Arial Narrow" w:hAnsi="Arial Narrow" w:cstheme="minorHAnsi"/>
                <w:b/>
              </w:rPr>
              <w:t>SERV.</w:t>
            </w:r>
          </w:p>
        </w:tc>
        <w:tc>
          <w:tcPr>
            <w:tcW w:w="399" w:type="pct"/>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30</w:t>
            </w:r>
          </w:p>
        </w:tc>
      </w:tr>
      <w:tr w:rsidR="00AF0565" w:rsidRPr="00AF0565" w:rsidTr="00AF0565">
        <w:trPr>
          <w:trHeight w:val="250"/>
        </w:trPr>
        <w:tc>
          <w:tcPr>
            <w:tcW w:w="707" w:type="pct"/>
            <w:hideMark/>
          </w:tcPr>
          <w:p w:rsidR="00AF0565" w:rsidRPr="00AF0565" w:rsidRDefault="00AF0565" w:rsidP="00AF0565">
            <w:pPr>
              <w:suppressAutoHyphens w:val="0"/>
              <w:autoSpaceDE w:val="0"/>
              <w:autoSpaceDN w:val="0"/>
              <w:adjustRightInd w:val="0"/>
              <w:spacing w:after="160" w:line="259" w:lineRule="auto"/>
              <w:ind w:left="360"/>
              <w:jc w:val="center"/>
              <w:rPr>
                <w:rFonts w:ascii="Arial Narrow" w:hAnsi="Arial Narrow" w:cstheme="minorHAnsi"/>
                <w:noProof/>
                <w:color w:val="000000"/>
              </w:rPr>
            </w:pPr>
            <w:r>
              <w:rPr>
                <w:rFonts w:ascii="Arial Narrow" w:hAnsi="Arial Narrow" w:cstheme="minorHAnsi"/>
                <w:noProof/>
                <w:color w:val="000000"/>
              </w:rPr>
              <w:t>11</w:t>
            </w:r>
          </w:p>
        </w:tc>
        <w:tc>
          <w:tcPr>
            <w:tcW w:w="3206" w:type="pct"/>
            <w:hideMark/>
          </w:tcPr>
          <w:p w:rsidR="00AF0565" w:rsidRPr="00AF0565" w:rsidRDefault="00AF0565" w:rsidP="00CB45F0">
            <w:pPr>
              <w:ind w:left="83" w:right="194"/>
              <w:rPr>
                <w:rFonts w:ascii="Arial Narrow" w:hAnsi="Arial Narrow" w:cstheme="minorHAnsi"/>
              </w:rPr>
            </w:pPr>
            <w:r w:rsidRPr="00AF0565">
              <w:rPr>
                <w:rFonts w:ascii="Arial Narrow" w:hAnsi="Arial Narrow" w:cstheme="minorHAnsi"/>
              </w:rPr>
              <w:t>TESTE ERGOMETRICO</w:t>
            </w:r>
          </w:p>
        </w:tc>
        <w:tc>
          <w:tcPr>
            <w:tcW w:w="581" w:type="pct"/>
            <w:hideMark/>
          </w:tcPr>
          <w:p w:rsidR="00AF0565" w:rsidRPr="00AF0565" w:rsidRDefault="00AF0565" w:rsidP="00CB45F0">
            <w:pPr>
              <w:ind w:right="-142"/>
              <w:jc w:val="center"/>
              <w:rPr>
                <w:rFonts w:ascii="Arial Narrow" w:hAnsi="Arial Narrow" w:cstheme="minorHAnsi"/>
              </w:rPr>
            </w:pPr>
            <w:r w:rsidRPr="00AF0565">
              <w:rPr>
                <w:rFonts w:ascii="Arial Narrow" w:hAnsi="Arial Narrow" w:cstheme="minorHAnsi"/>
                <w:b/>
              </w:rPr>
              <w:t>SERV.</w:t>
            </w:r>
          </w:p>
        </w:tc>
        <w:tc>
          <w:tcPr>
            <w:tcW w:w="399" w:type="pct"/>
            <w:hideMark/>
          </w:tcPr>
          <w:p w:rsidR="00AF0565" w:rsidRPr="00AF0565" w:rsidRDefault="00AF0565" w:rsidP="00CB45F0">
            <w:pPr>
              <w:ind w:left="-108" w:right="-142"/>
              <w:jc w:val="center"/>
              <w:rPr>
                <w:rFonts w:ascii="Arial Narrow" w:hAnsi="Arial Narrow" w:cstheme="minorHAnsi"/>
              </w:rPr>
            </w:pPr>
            <w:r w:rsidRPr="00AF0565">
              <w:rPr>
                <w:rFonts w:ascii="Arial Narrow" w:hAnsi="Arial Narrow" w:cstheme="minorHAnsi"/>
              </w:rPr>
              <w:t>50</w:t>
            </w:r>
          </w:p>
        </w:tc>
      </w:tr>
    </w:tbl>
    <w:p w:rsidR="00AF0565" w:rsidRDefault="00AF0565">
      <w:pPr>
        <w:ind w:right="-1"/>
        <w:jc w:val="both"/>
        <w:rPr>
          <w:rFonts w:ascii="Arial Narrow" w:hAnsi="Arial Narrow" w:cs="Calibri"/>
          <w:b/>
        </w:rPr>
      </w:pPr>
    </w:p>
    <w:p w:rsidR="00AF0565" w:rsidRDefault="00AF0565">
      <w:pPr>
        <w:ind w:right="-1"/>
        <w:jc w:val="both"/>
        <w:rPr>
          <w:rFonts w:ascii="Arial Narrow" w:hAnsi="Arial Narrow" w:cs="Calibri"/>
          <w:b/>
        </w:rPr>
      </w:pPr>
    </w:p>
    <w:p w:rsidR="00E83ED3" w:rsidRPr="009B24EA" w:rsidRDefault="00E83ED3">
      <w:pPr>
        <w:ind w:right="-1"/>
        <w:jc w:val="both"/>
        <w:rPr>
          <w:rFonts w:ascii="Arial Narrow" w:hAnsi="Arial Narrow"/>
        </w:rPr>
      </w:pPr>
      <w:r w:rsidRPr="009B24EA">
        <w:rPr>
          <w:rFonts w:ascii="Arial Narrow" w:hAnsi="Arial Narrow" w:cs="Calibri"/>
          <w:b/>
        </w:rPr>
        <w:t>2. JUS</w:t>
      </w:r>
      <w:r w:rsidRPr="009B24EA">
        <w:rPr>
          <w:rFonts w:ascii="Arial Narrow" w:hAnsi="Arial Narrow" w:cs="Calibri"/>
          <w:b/>
          <w:spacing w:val="1"/>
        </w:rPr>
        <w:t>T</w:t>
      </w:r>
      <w:r w:rsidRPr="009B24EA">
        <w:rPr>
          <w:rFonts w:ascii="Arial Narrow" w:hAnsi="Arial Narrow" w:cs="Calibri"/>
          <w:b/>
        </w:rPr>
        <w:t>I</w:t>
      </w:r>
      <w:r w:rsidRPr="009B24EA">
        <w:rPr>
          <w:rFonts w:ascii="Arial Narrow" w:hAnsi="Arial Narrow" w:cs="Calibri"/>
          <w:b/>
          <w:spacing w:val="-2"/>
        </w:rPr>
        <w:t>F</w:t>
      </w:r>
      <w:r w:rsidRPr="009B24EA">
        <w:rPr>
          <w:rFonts w:ascii="Arial Narrow" w:hAnsi="Arial Narrow" w:cs="Calibri"/>
          <w:b/>
        </w:rPr>
        <w:t>IC</w:t>
      </w:r>
      <w:r w:rsidRPr="009B24EA">
        <w:rPr>
          <w:rFonts w:ascii="Arial Narrow" w:hAnsi="Arial Narrow" w:cs="Calibri"/>
          <w:b/>
          <w:spacing w:val="-1"/>
        </w:rPr>
        <w:t>A</w:t>
      </w:r>
      <w:r w:rsidRPr="009B24EA">
        <w:rPr>
          <w:rFonts w:ascii="Arial Narrow" w:hAnsi="Arial Narrow" w:cs="Calibri"/>
          <w:b/>
        </w:rPr>
        <w:t>TIVA</w:t>
      </w:r>
    </w:p>
    <w:p w:rsidR="00E83ED3" w:rsidRPr="009B24EA" w:rsidRDefault="00E83ED3">
      <w:pPr>
        <w:ind w:right="-1"/>
        <w:jc w:val="both"/>
        <w:rPr>
          <w:rFonts w:ascii="Arial Narrow" w:hAnsi="Arial Narrow" w:cs="Calibri"/>
        </w:rPr>
      </w:pPr>
    </w:p>
    <w:p w:rsidR="00E83ED3" w:rsidRPr="00AF0565" w:rsidRDefault="00A7019A" w:rsidP="00AF0565">
      <w:pPr>
        <w:ind w:right="-1"/>
        <w:jc w:val="both"/>
        <w:rPr>
          <w:rFonts w:ascii="Arial Narrow" w:hAnsi="Arial Narrow" w:cs="Calibri"/>
        </w:rPr>
      </w:pPr>
      <w:r w:rsidRPr="00A7019A">
        <w:rPr>
          <w:rFonts w:ascii="Arial Narrow" w:hAnsi="Arial Narrow" w:cs="Calibri"/>
          <w:b/>
          <w:bCs/>
        </w:rPr>
        <w:t>2.1</w:t>
      </w:r>
      <w:r w:rsidR="00AF0565">
        <w:rPr>
          <w:rFonts w:ascii="Arial Narrow" w:hAnsi="Arial Narrow" w:cs="Calibri"/>
        </w:rPr>
        <w:t>J</w:t>
      </w:r>
      <w:r w:rsidR="00AF0565" w:rsidRPr="00AF0565">
        <w:rPr>
          <w:rFonts w:ascii="Arial Narrow" w:hAnsi="Arial Narrow" w:cs="Calibri"/>
        </w:rPr>
        <w:t>ustifica-se contratação de empresa para prestação de serviço de exame</w:t>
      </w:r>
      <w:r w:rsidR="00AF0565">
        <w:rPr>
          <w:rFonts w:ascii="Arial Narrow" w:hAnsi="Arial Narrow" w:cs="Calibri"/>
        </w:rPr>
        <w:t>s especializados para atender a demanda do Municí</w:t>
      </w:r>
      <w:r w:rsidR="00AF0565" w:rsidRPr="00AF0565">
        <w:rPr>
          <w:rFonts w:ascii="Arial Narrow" w:hAnsi="Arial Narrow" w:cs="Calibri"/>
        </w:rPr>
        <w:t>pio</w:t>
      </w:r>
      <w:r w:rsidR="00ED22F5">
        <w:rPr>
          <w:rFonts w:ascii="Arial Narrow" w:hAnsi="Arial Narrow" w:cs="Calibri"/>
        </w:rPr>
        <w:t>.</w:t>
      </w:r>
      <w:r w:rsidR="00BA6214">
        <w:rPr>
          <w:rFonts w:ascii="Arial Narrow" w:hAnsi="Arial Narrow" w:cs="Calibri"/>
        </w:rPr>
        <w:t xml:space="preserve"> Considerando que o Município não possui equipamentos e profissionais </w:t>
      </w:r>
      <w:r w:rsidR="0044498C">
        <w:rPr>
          <w:rFonts w:ascii="Arial Narrow" w:hAnsi="Arial Narrow" w:cs="Calibri"/>
        </w:rPr>
        <w:t xml:space="preserve">especializados para a realização dos referidos exames e que é dever da Administração promover a saúde da população, torna-se necessária a referida contratação. </w:t>
      </w:r>
    </w:p>
    <w:p w:rsidR="00E83ED3" w:rsidRPr="009B24EA" w:rsidRDefault="00E83ED3">
      <w:pPr>
        <w:ind w:right="-1"/>
        <w:jc w:val="both"/>
        <w:rPr>
          <w:rFonts w:ascii="Arial Narrow" w:hAnsi="Arial Narrow" w:cs="Calibri"/>
          <w:b/>
        </w:rPr>
      </w:pPr>
    </w:p>
    <w:p w:rsidR="00E83ED3" w:rsidRPr="009B24EA" w:rsidRDefault="00E83ED3">
      <w:pPr>
        <w:ind w:right="-1"/>
        <w:jc w:val="both"/>
        <w:rPr>
          <w:rFonts w:ascii="Arial Narrow" w:hAnsi="Arial Narrow"/>
        </w:rPr>
      </w:pPr>
      <w:r w:rsidRPr="009B24EA">
        <w:rPr>
          <w:rFonts w:ascii="Arial Narrow" w:hAnsi="Arial Narrow" w:cs="Calibri"/>
          <w:b/>
        </w:rPr>
        <w:t>3.     C</w:t>
      </w:r>
      <w:r w:rsidRPr="009B24EA">
        <w:rPr>
          <w:rFonts w:ascii="Arial Narrow" w:hAnsi="Arial Narrow" w:cs="Calibri"/>
          <w:b/>
          <w:spacing w:val="-1"/>
        </w:rPr>
        <w:t>R</w:t>
      </w:r>
      <w:r w:rsidRPr="009B24EA">
        <w:rPr>
          <w:rFonts w:ascii="Arial Narrow" w:hAnsi="Arial Narrow" w:cs="Calibri"/>
          <w:b/>
        </w:rPr>
        <w:t>I</w:t>
      </w:r>
      <w:r w:rsidRPr="009B24EA">
        <w:rPr>
          <w:rFonts w:ascii="Arial Narrow" w:hAnsi="Arial Narrow" w:cs="Calibri"/>
          <w:b/>
          <w:spacing w:val="1"/>
        </w:rPr>
        <w:t>T</w:t>
      </w:r>
      <w:r w:rsidRPr="009B24EA">
        <w:rPr>
          <w:rFonts w:ascii="Arial Narrow" w:hAnsi="Arial Narrow" w:cs="Calibri"/>
          <w:b/>
        </w:rPr>
        <w:t>ÉRI</w:t>
      </w:r>
      <w:r w:rsidRPr="009B24EA">
        <w:rPr>
          <w:rFonts w:ascii="Arial Narrow" w:hAnsi="Arial Narrow" w:cs="Calibri"/>
          <w:b/>
          <w:spacing w:val="1"/>
        </w:rPr>
        <w:t>O</w:t>
      </w:r>
      <w:r w:rsidRPr="009B24EA">
        <w:rPr>
          <w:rFonts w:ascii="Arial Narrow" w:hAnsi="Arial Narrow" w:cs="Calibri"/>
          <w:b/>
        </w:rPr>
        <w:t xml:space="preserve">SDE </w:t>
      </w:r>
      <w:r w:rsidRPr="009B24EA">
        <w:rPr>
          <w:rFonts w:ascii="Arial Narrow" w:hAnsi="Arial Narrow" w:cs="Calibri"/>
          <w:b/>
          <w:spacing w:val="-3"/>
        </w:rPr>
        <w:t>A</w:t>
      </w:r>
      <w:r w:rsidRPr="009B24EA">
        <w:rPr>
          <w:rFonts w:ascii="Arial Narrow" w:hAnsi="Arial Narrow" w:cs="Calibri"/>
          <w:b/>
        </w:rPr>
        <w:t>CEI</w:t>
      </w:r>
      <w:r w:rsidRPr="009B24EA">
        <w:rPr>
          <w:rFonts w:ascii="Arial Narrow" w:hAnsi="Arial Narrow" w:cs="Calibri"/>
          <w:b/>
          <w:spacing w:val="1"/>
        </w:rPr>
        <w:t>T</w:t>
      </w:r>
      <w:r w:rsidRPr="009B24EA">
        <w:rPr>
          <w:rFonts w:ascii="Arial Narrow" w:hAnsi="Arial Narrow" w:cs="Calibri"/>
          <w:b/>
        </w:rPr>
        <w:t>A</w:t>
      </w:r>
      <w:r w:rsidRPr="009B24EA">
        <w:rPr>
          <w:rFonts w:ascii="Arial Narrow" w:hAnsi="Arial Narrow" w:cs="Calibri"/>
          <w:b/>
          <w:spacing w:val="-1"/>
        </w:rPr>
        <w:t>Ç</w:t>
      </w:r>
      <w:r w:rsidRPr="009B24EA">
        <w:rPr>
          <w:rFonts w:ascii="Arial Narrow" w:hAnsi="Arial Narrow" w:cs="Calibri"/>
          <w:b/>
        </w:rPr>
        <w:t>ÃO DO BEM</w:t>
      </w:r>
    </w:p>
    <w:p w:rsidR="00AF4D33" w:rsidRPr="009B24EA" w:rsidRDefault="0044498C">
      <w:pPr>
        <w:spacing w:line="260" w:lineRule="exact"/>
        <w:ind w:right="-1"/>
        <w:jc w:val="both"/>
        <w:rPr>
          <w:rFonts w:ascii="Arial Narrow" w:hAnsi="Arial Narrow" w:cs="Calibri"/>
        </w:rPr>
      </w:pPr>
      <w:r w:rsidRPr="00A7019A">
        <w:rPr>
          <w:rFonts w:ascii="Arial Narrow" w:hAnsi="Arial Narrow" w:cs="Calibri"/>
          <w:b/>
          <w:bCs/>
          <w:spacing w:val="1"/>
        </w:rPr>
        <w:lastRenderedPageBreak/>
        <w:t>3.1</w:t>
      </w:r>
      <w:r w:rsidR="00E83ED3" w:rsidRPr="009B24EA">
        <w:rPr>
          <w:rFonts w:ascii="Arial Narrow" w:hAnsi="Arial Narrow" w:cs="Calibri"/>
          <w:spacing w:val="1"/>
        </w:rPr>
        <w:t>S</w:t>
      </w:r>
      <w:r w:rsidR="00E83ED3" w:rsidRPr="009B24EA">
        <w:rPr>
          <w:rFonts w:ascii="Arial Narrow" w:hAnsi="Arial Narrow" w:cs="Calibri"/>
        </w:rPr>
        <w:t>ó</w:t>
      </w:r>
      <w:r w:rsidR="00AF4D33">
        <w:rPr>
          <w:rFonts w:ascii="Arial Narrow" w:hAnsi="Arial Narrow" w:cs="Calibri"/>
        </w:rPr>
        <w:t>será</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i</w:t>
      </w:r>
      <w:r w:rsidR="00E83ED3" w:rsidRPr="009B24EA">
        <w:rPr>
          <w:rFonts w:ascii="Arial Narrow" w:hAnsi="Arial Narrow" w:cs="Calibri"/>
          <w:spacing w:val="1"/>
        </w:rPr>
        <w:t>t</w:t>
      </w:r>
      <w:r w:rsidR="00AF4D33">
        <w:rPr>
          <w:rFonts w:ascii="Arial Narrow" w:hAnsi="Arial Narrow" w:cs="Calibri"/>
        </w:rPr>
        <w:t>ooobjeto</w:t>
      </w:r>
      <w:r w:rsidR="00E83ED3" w:rsidRPr="009B24EA">
        <w:rPr>
          <w:rFonts w:ascii="Arial Narrow" w:hAnsi="Arial Narrow" w:cs="Calibri"/>
        </w:rPr>
        <w:t>que</w:t>
      </w:r>
      <w:r w:rsidR="00E83ED3" w:rsidRPr="009B24EA">
        <w:rPr>
          <w:rFonts w:ascii="Arial Narrow" w:hAnsi="Arial Narrow" w:cs="Calibri"/>
          <w:spacing w:val="-1"/>
        </w:rPr>
        <w:t>e</w:t>
      </w:r>
      <w:r w:rsidR="00E83ED3" w:rsidRPr="009B24EA">
        <w:rPr>
          <w:rFonts w:ascii="Arial Narrow" w:hAnsi="Arial Narrow" w:cs="Calibri"/>
        </w:rPr>
        <w:t>st</w:t>
      </w:r>
      <w:r w:rsidR="00E83ED3" w:rsidRPr="009B24EA">
        <w:rPr>
          <w:rFonts w:ascii="Arial Narrow" w:hAnsi="Arial Narrow" w:cs="Calibri"/>
          <w:spacing w:val="1"/>
        </w:rPr>
        <w:t>i</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rPr>
        <w:t>de</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spacing w:val="2"/>
        </w:rPr>
        <w:t>d</w:t>
      </w:r>
      <w:r w:rsidR="00E83ED3" w:rsidRPr="009B24EA">
        <w:rPr>
          <w:rFonts w:ascii="Arial Narrow" w:hAnsi="Arial Narrow" w:cs="Calibri"/>
        </w:rPr>
        <w:t>o</w:t>
      </w:r>
      <w:r w:rsidR="00E83ED3" w:rsidRPr="009B24EA">
        <w:rPr>
          <w:rFonts w:ascii="Arial Narrow" w:hAnsi="Arial Narrow" w:cs="Calibri"/>
          <w:spacing w:val="-1"/>
        </w:rPr>
        <w:t>c</w:t>
      </w:r>
      <w:r w:rsidR="00E83ED3" w:rsidRPr="009B24EA">
        <w:rPr>
          <w:rFonts w:ascii="Arial Narrow" w:hAnsi="Arial Narrow" w:cs="Calibri"/>
        </w:rPr>
        <w:t>om</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2"/>
        </w:rPr>
        <w:t>p</w:t>
      </w:r>
      <w:r w:rsidR="00E83ED3" w:rsidRPr="009B24EA">
        <w:rPr>
          <w:rFonts w:ascii="Arial Narrow" w:hAnsi="Arial Narrow" w:cs="Calibri"/>
          <w:spacing w:val="-1"/>
        </w:rPr>
        <w:t>ec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aç</w:t>
      </w:r>
      <w:r w:rsidR="00E83ED3" w:rsidRPr="009B24EA">
        <w:rPr>
          <w:rFonts w:ascii="Arial Narrow" w:hAnsi="Arial Narrow" w:cs="Calibri"/>
        </w:rPr>
        <w:t>õ</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spacing w:val="2"/>
        </w:rPr>
        <w:t>x</w:t>
      </w:r>
      <w:r w:rsidR="00E83ED3" w:rsidRPr="009B24EA">
        <w:rPr>
          <w:rFonts w:ascii="Arial Narrow" w:hAnsi="Arial Narrow" w:cs="Calibri"/>
        </w:rPr>
        <w:t>i</w:t>
      </w:r>
      <w:r w:rsidR="00E83ED3" w:rsidRPr="009B24EA">
        <w:rPr>
          <w:rFonts w:ascii="Arial Narrow" w:hAnsi="Arial Narrow" w:cs="Calibri"/>
          <w:spacing w:val="-2"/>
        </w:rPr>
        <w:t>g</w:t>
      </w:r>
      <w:r w:rsidR="00E83ED3" w:rsidRPr="009B24EA">
        <w:rPr>
          <w:rFonts w:ascii="Arial Narrow" w:hAnsi="Arial Narrow" w:cs="Calibri"/>
        </w:rPr>
        <w:t xml:space="preserve">idas, </w:t>
      </w:r>
      <w:r w:rsidR="00E83ED3" w:rsidRPr="009B24EA">
        <w:rPr>
          <w:rFonts w:ascii="Arial Narrow" w:hAnsi="Arial Narrow" w:cs="Calibri"/>
          <w:spacing w:val="-1"/>
        </w:rPr>
        <w:t>e</w:t>
      </w:r>
      <w:r w:rsidR="00E83ED3" w:rsidRPr="009B24EA">
        <w:rPr>
          <w:rFonts w:ascii="Arial Narrow" w:hAnsi="Arial Narrow" w:cs="Calibri"/>
        </w:rPr>
        <w:t xml:space="preserve">stando sua </w:t>
      </w:r>
      <w:r w:rsidR="00E83ED3" w:rsidRPr="009B24EA">
        <w:rPr>
          <w:rFonts w:ascii="Arial Narrow" w:hAnsi="Arial Narrow" w:cs="Calibri"/>
          <w:spacing w:val="1"/>
        </w:rPr>
        <w:t>a</w:t>
      </w:r>
      <w:r w:rsidR="00E83ED3" w:rsidRPr="009B24EA">
        <w:rPr>
          <w:rFonts w:ascii="Arial Narrow" w:hAnsi="Arial Narrow" w:cs="Calibri"/>
          <w:spacing w:val="-1"/>
        </w:rPr>
        <w:t>ce</w:t>
      </w:r>
      <w:r w:rsidR="00E83ED3" w:rsidRPr="009B24EA">
        <w:rPr>
          <w:rFonts w:ascii="Arial Narrow" w:hAnsi="Arial Narrow" w:cs="Calibri"/>
        </w:rPr>
        <w:t>i</w:t>
      </w:r>
      <w:r w:rsidR="00E83ED3" w:rsidRPr="009B24EA">
        <w:rPr>
          <w:rFonts w:ascii="Arial Narrow" w:hAnsi="Arial Narrow" w:cs="Calibri"/>
          <w:spacing w:val="1"/>
        </w:rPr>
        <w:t>ta</w:t>
      </w:r>
      <w:r w:rsidR="00E83ED3" w:rsidRPr="009B24EA">
        <w:rPr>
          <w:rFonts w:ascii="Arial Narrow" w:hAnsi="Arial Narrow" w:cs="Calibri"/>
          <w:spacing w:val="-1"/>
        </w:rPr>
        <w:t>çã</w:t>
      </w:r>
      <w:r w:rsidR="00E83ED3" w:rsidRPr="009B24EA">
        <w:rPr>
          <w:rFonts w:ascii="Arial Narrow" w:hAnsi="Arial Narrow" w:cs="Calibri"/>
        </w:rPr>
        <w:t>o</w:t>
      </w:r>
      <w:r w:rsidR="00E83ED3" w:rsidRPr="009B24EA">
        <w:rPr>
          <w:rFonts w:ascii="Arial Narrow" w:hAnsi="Arial Narrow" w:cs="Calibri"/>
          <w:spacing w:val="1"/>
        </w:rPr>
        <w:t xml:space="preserve"> c</w:t>
      </w:r>
      <w:r w:rsidR="00E83ED3" w:rsidRPr="009B24EA">
        <w:rPr>
          <w:rFonts w:ascii="Arial Narrow" w:hAnsi="Arial Narrow" w:cs="Calibri"/>
        </w:rPr>
        <w:t>ondicion</w:t>
      </w:r>
      <w:r w:rsidR="00E83ED3" w:rsidRPr="009B24EA">
        <w:rPr>
          <w:rFonts w:ascii="Arial Narrow" w:hAnsi="Arial Narrow" w:cs="Calibri"/>
          <w:spacing w:val="-1"/>
        </w:rPr>
        <w:t>a</w:t>
      </w:r>
      <w:r w:rsidR="00E83ED3" w:rsidRPr="009B24EA">
        <w:rPr>
          <w:rFonts w:ascii="Arial Narrow" w:hAnsi="Arial Narrow" w:cs="Calibri"/>
        </w:rPr>
        <w:t xml:space="preserve">da à </w:t>
      </w:r>
      <w:r w:rsidR="00E83ED3" w:rsidRPr="009B24EA">
        <w:rPr>
          <w:rFonts w:ascii="Arial Narrow" w:hAnsi="Arial Narrow" w:cs="Calibri"/>
          <w:spacing w:val="2"/>
        </w:rPr>
        <w:t>d</w:t>
      </w:r>
      <w:r w:rsidR="00E83ED3" w:rsidRPr="009B24EA">
        <w:rPr>
          <w:rFonts w:ascii="Arial Narrow" w:hAnsi="Arial Narrow" w:cs="Calibri"/>
          <w:spacing w:val="-1"/>
        </w:rPr>
        <w:t>e</w:t>
      </w:r>
      <w:r w:rsidR="00E83ED3" w:rsidRPr="009B24EA">
        <w:rPr>
          <w:rFonts w:ascii="Arial Narrow" w:hAnsi="Arial Narrow" w:cs="Calibri"/>
        </w:rPr>
        <w:t>vida f</w:t>
      </w:r>
      <w:r w:rsidR="00E83ED3" w:rsidRPr="009B24EA">
        <w:rPr>
          <w:rFonts w:ascii="Arial Narrow" w:hAnsi="Arial Narrow" w:cs="Calibri"/>
          <w:spacing w:val="2"/>
        </w:rPr>
        <w:t>i</w:t>
      </w:r>
      <w:r w:rsidR="00E83ED3" w:rsidRPr="009B24EA">
        <w:rPr>
          <w:rFonts w:ascii="Arial Narrow" w:hAnsi="Arial Narrow" w:cs="Calibri"/>
        </w:rPr>
        <w:t>s</w:t>
      </w:r>
      <w:r w:rsidR="00E83ED3" w:rsidRPr="009B24EA">
        <w:rPr>
          <w:rFonts w:ascii="Arial Narrow" w:hAnsi="Arial Narrow" w:cs="Calibri"/>
          <w:spacing w:val="-1"/>
        </w:rPr>
        <w:t>ca</w:t>
      </w:r>
      <w:r w:rsidR="00E83ED3" w:rsidRPr="009B24EA">
        <w:rPr>
          <w:rFonts w:ascii="Arial Narrow" w:hAnsi="Arial Narrow" w:cs="Calibri"/>
        </w:rPr>
        <w:t>l</w:t>
      </w:r>
      <w:r w:rsidR="00E83ED3" w:rsidRPr="009B24EA">
        <w:rPr>
          <w:rFonts w:ascii="Arial Narrow" w:hAnsi="Arial Narrow" w:cs="Calibri"/>
          <w:spacing w:val="1"/>
        </w:rPr>
        <w:t>iz</w:t>
      </w:r>
      <w:r w:rsidR="00E83ED3" w:rsidRPr="009B24EA">
        <w:rPr>
          <w:rFonts w:ascii="Arial Narrow" w:hAnsi="Arial Narrow" w:cs="Calibri"/>
          <w:spacing w:val="-1"/>
        </w:rPr>
        <w:t>açã</w:t>
      </w:r>
      <w:r w:rsidR="00E83ED3" w:rsidRPr="009B24EA">
        <w:rPr>
          <w:rFonts w:ascii="Arial Narrow" w:hAnsi="Arial Narrow" w:cs="Calibri"/>
        </w:rPr>
        <w:t>odos</w:t>
      </w:r>
      <w:r w:rsidR="00E83ED3" w:rsidRPr="009B24EA">
        <w:rPr>
          <w:rFonts w:ascii="Arial Narrow" w:hAnsi="Arial Narrow" w:cs="Calibri"/>
          <w:spacing w:val="1"/>
        </w:rPr>
        <w:t xml:space="preserve"> a</w:t>
      </w:r>
      <w:r w:rsidR="00E83ED3" w:rsidRPr="009B24EA">
        <w:rPr>
          <w:rFonts w:ascii="Arial Narrow" w:hAnsi="Arial Narrow" w:cs="Calibri"/>
        </w:rPr>
        <w:t>g</w:t>
      </w:r>
      <w:r w:rsidR="00E83ED3" w:rsidRPr="009B24EA">
        <w:rPr>
          <w:rFonts w:ascii="Arial Narrow" w:hAnsi="Arial Narrow" w:cs="Calibri"/>
          <w:spacing w:val="-1"/>
        </w:rPr>
        <w:t>e</w:t>
      </w:r>
      <w:r w:rsidR="00E83ED3" w:rsidRPr="009B24EA">
        <w:rPr>
          <w:rFonts w:ascii="Arial Narrow" w:hAnsi="Arial Narrow" w:cs="Calibri"/>
        </w:rPr>
        <w:t>ntes</w:t>
      </w:r>
      <w:r w:rsidR="00E83ED3" w:rsidRPr="009B24EA">
        <w:rPr>
          <w:rFonts w:ascii="Arial Narrow" w:hAnsi="Arial Narrow" w:cs="Calibri"/>
          <w:spacing w:val="-1"/>
        </w:rPr>
        <w:t>c</w:t>
      </w:r>
      <w:r w:rsidR="00E83ED3" w:rsidRPr="009B24EA">
        <w:rPr>
          <w:rFonts w:ascii="Arial Narrow" w:hAnsi="Arial Narrow" w:cs="Calibri"/>
        </w:rPr>
        <w:t>ompet</w:t>
      </w:r>
      <w:r w:rsidR="00E83ED3" w:rsidRPr="009B24EA">
        <w:rPr>
          <w:rFonts w:ascii="Arial Narrow" w:hAnsi="Arial Narrow" w:cs="Calibri"/>
          <w:spacing w:val="-1"/>
        </w:rPr>
        <w:t>e</w:t>
      </w:r>
      <w:r w:rsidR="00E83ED3" w:rsidRPr="009B24EA">
        <w:rPr>
          <w:rFonts w:ascii="Arial Narrow" w:hAnsi="Arial Narrow" w:cs="Calibri"/>
        </w:rPr>
        <w:t xml:space="preserve">ntes. </w:t>
      </w:r>
      <w:r w:rsidR="00E83ED3" w:rsidRPr="009B24EA">
        <w:rPr>
          <w:rFonts w:ascii="Arial Narrow" w:hAnsi="Arial Narrow" w:cs="Calibri"/>
          <w:spacing w:val="2"/>
        </w:rPr>
        <w:t>N</w:t>
      </w:r>
      <w:r w:rsidR="00E83ED3" w:rsidRPr="009B24EA">
        <w:rPr>
          <w:rFonts w:ascii="Arial Narrow" w:hAnsi="Arial Narrow" w:cs="Calibri"/>
          <w:spacing w:val="-1"/>
        </w:rPr>
        <w:t>ã</w:t>
      </w:r>
      <w:r w:rsidR="00E83ED3" w:rsidRPr="009B24EA">
        <w:rPr>
          <w:rFonts w:ascii="Arial Narrow" w:hAnsi="Arial Narrow" w:cs="Calibri"/>
        </w:rPr>
        <w:t>os</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spacing w:val="-1"/>
        </w:rPr>
        <w:t>ã</w:t>
      </w:r>
      <w:r w:rsidR="00E83ED3" w:rsidRPr="009B24EA">
        <w:rPr>
          <w:rFonts w:ascii="Arial Narrow" w:hAnsi="Arial Narrow" w:cs="Calibri"/>
        </w:rPr>
        <w:t>o</w:t>
      </w:r>
      <w:r w:rsidR="00E83ED3" w:rsidRPr="009B24EA">
        <w:rPr>
          <w:rFonts w:ascii="Arial Narrow" w:hAnsi="Arial Narrow" w:cs="Calibri"/>
          <w:spacing w:val="-1"/>
        </w:rPr>
        <w:t>ace</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rPr>
        <w:t xml:space="preserve">os </w:t>
      </w:r>
      <w:r w:rsidR="00AF4D33">
        <w:rPr>
          <w:rFonts w:ascii="Arial Narrow" w:hAnsi="Arial Narrow" w:cs="Calibri"/>
        </w:rPr>
        <w:t>prestação de serviços</w:t>
      </w:r>
      <w:r w:rsidR="00E83ED3" w:rsidRPr="009B24EA">
        <w:rPr>
          <w:rFonts w:ascii="Arial Narrow" w:hAnsi="Arial Narrow" w:cs="Calibri"/>
          <w:spacing w:val="-1"/>
        </w:rPr>
        <w:t>c</w:t>
      </w:r>
      <w:r w:rsidR="00E83ED3" w:rsidRPr="009B24EA">
        <w:rPr>
          <w:rFonts w:ascii="Arial Narrow" w:hAnsi="Arial Narrow" w:cs="Calibri"/>
        </w:rPr>
        <w:t>ujosp</w:t>
      </w:r>
      <w:r w:rsidR="00E83ED3" w:rsidRPr="009B24EA">
        <w:rPr>
          <w:rFonts w:ascii="Arial Narrow" w:hAnsi="Arial Narrow" w:cs="Calibri"/>
          <w:spacing w:val="-1"/>
        </w:rPr>
        <w:t>reç</w:t>
      </w:r>
      <w:r w:rsidR="00E83ED3" w:rsidRPr="009B24EA">
        <w:rPr>
          <w:rFonts w:ascii="Arial Narrow" w:hAnsi="Arial Narrow" w:cs="Calibri"/>
        </w:rPr>
        <w:t>os</w:t>
      </w:r>
      <w:r w:rsidR="00E83ED3" w:rsidRPr="009B24EA">
        <w:rPr>
          <w:rFonts w:ascii="Arial Narrow" w:hAnsi="Arial Narrow" w:cs="Calibri"/>
          <w:spacing w:val="2"/>
        </w:rPr>
        <w:t>u</w:t>
      </w:r>
      <w:r w:rsidR="00E83ED3" w:rsidRPr="009B24EA">
        <w:rPr>
          <w:rFonts w:ascii="Arial Narrow" w:hAnsi="Arial Narrow" w:cs="Calibri"/>
        </w:rPr>
        <w:t>ni</w:t>
      </w:r>
      <w:r w:rsidR="00E83ED3" w:rsidRPr="009B24EA">
        <w:rPr>
          <w:rFonts w:ascii="Arial Narrow" w:hAnsi="Arial Narrow" w:cs="Calibri"/>
          <w:spacing w:val="1"/>
        </w:rPr>
        <w:t>t</w:t>
      </w:r>
      <w:r w:rsidR="00E83ED3" w:rsidRPr="009B24EA">
        <w:rPr>
          <w:rFonts w:ascii="Arial Narrow" w:hAnsi="Arial Narrow" w:cs="Calibri"/>
          <w:spacing w:val="-1"/>
        </w:rPr>
        <w:t>á</w:t>
      </w:r>
      <w:r w:rsidR="00E83ED3" w:rsidRPr="009B24EA">
        <w:rPr>
          <w:rFonts w:ascii="Arial Narrow" w:hAnsi="Arial Narrow" w:cs="Calibri"/>
        </w:rPr>
        <w:t>rios</w:t>
      </w:r>
      <w:r w:rsidR="00E83ED3" w:rsidRPr="009B24EA">
        <w:rPr>
          <w:rFonts w:ascii="Arial Narrow" w:hAnsi="Arial Narrow" w:cs="Calibri"/>
          <w:spacing w:val="-1"/>
        </w:rPr>
        <w:t>e</w:t>
      </w:r>
      <w:r w:rsidR="00E83ED3" w:rsidRPr="009B24EA">
        <w:rPr>
          <w:rFonts w:ascii="Arial Narrow" w:hAnsi="Arial Narrow" w:cs="Calibri"/>
          <w:spacing w:val="2"/>
        </w:rPr>
        <w:t>x</w:t>
      </w:r>
      <w:r w:rsidR="00E83ED3" w:rsidRPr="009B24EA">
        <w:rPr>
          <w:rFonts w:ascii="Arial Narrow" w:hAnsi="Arial Narrow" w:cs="Calibri"/>
          <w:spacing w:val="-1"/>
        </w:rPr>
        <w:t>ce</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mov</w:t>
      </w:r>
      <w:r w:rsidR="00E83ED3" w:rsidRPr="009B24EA">
        <w:rPr>
          <w:rFonts w:ascii="Arial Narrow" w:hAnsi="Arial Narrow" w:cs="Calibri"/>
          <w:spacing w:val="-1"/>
        </w:rPr>
        <w:t>a</w:t>
      </w:r>
      <w:r w:rsidR="00E83ED3" w:rsidRPr="009B24EA">
        <w:rPr>
          <w:rFonts w:ascii="Arial Narrow" w:hAnsi="Arial Narrow" w:cs="Calibri"/>
        </w:rPr>
        <w:t>l</w:t>
      </w:r>
      <w:r w:rsidR="00E83ED3" w:rsidRPr="009B24EA">
        <w:rPr>
          <w:rFonts w:ascii="Arial Narrow" w:hAnsi="Arial Narrow" w:cs="Calibri"/>
          <w:spacing w:val="3"/>
        </w:rPr>
        <w:t>o</w:t>
      </w:r>
      <w:r w:rsidR="00E83ED3" w:rsidRPr="009B24EA">
        <w:rPr>
          <w:rFonts w:ascii="Arial Narrow" w:hAnsi="Arial Narrow" w:cs="Calibri"/>
        </w:rPr>
        <w:t>r médio</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c</w:t>
      </w:r>
      <w:r w:rsidR="00E83ED3" w:rsidRPr="009B24EA">
        <w:rPr>
          <w:rFonts w:ascii="Arial Narrow" w:hAnsi="Arial Narrow" w:cs="Calibri"/>
        </w:rPr>
        <w:t>ont</w:t>
      </w:r>
      <w:r w:rsidR="00E83ED3" w:rsidRPr="009B24EA">
        <w:rPr>
          <w:rFonts w:ascii="Arial Narrow" w:hAnsi="Arial Narrow" w:cs="Calibri"/>
          <w:spacing w:val="2"/>
        </w:rPr>
        <w:t>r</w:t>
      </w:r>
      <w:r w:rsidR="00E83ED3" w:rsidRPr="009B24EA">
        <w:rPr>
          <w:rFonts w:ascii="Arial Narrow" w:hAnsi="Arial Narrow" w:cs="Calibri"/>
          <w:spacing w:val="-1"/>
        </w:rPr>
        <w:t>a</w:t>
      </w:r>
      <w:r w:rsidR="00E83ED3" w:rsidRPr="009B24EA">
        <w:rPr>
          <w:rFonts w:ascii="Arial Narrow" w:hAnsi="Arial Narrow" w:cs="Calibri"/>
        </w:rPr>
        <w:t>donome</w:t>
      </w:r>
      <w:r w:rsidR="00E83ED3" w:rsidRPr="009B24EA">
        <w:rPr>
          <w:rFonts w:ascii="Arial Narrow" w:hAnsi="Arial Narrow" w:cs="Calibri"/>
          <w:spacing w:val="-1"/>
        </w:rPr>
        <w:t>rca</w:t>
      </w:r>
      <w:r w:rsidR="00E83ED3" w:rsidRPr="009B24EA">
        <w:rPr>
          <w:rFonts w:ascii="Arial Narrow" w:hAnsi="Arial Narrow" w:cs="Calibri"/>
        </w:rPr>
        <w:t>do,</w:t>
      </w:r>
      <w:r w:rsidR="00E83ED3" w:rsidRPr="009B24EA">
        <w:rPr>
          <w:rFonts w:ascii="Arial Narrow" w:hAnsi="Arial Narrow" w:cs="Calibri"/>
          <w:spacing w:val="-1"/>
        </w:rPr>
        <w:t>c</w:t>
      </w:r>
      <w:r w:rsidR="00E83ED3" w:rsidRPr="009B24EA">
        <w:rPr>
          <w:rFonts w:ascii="Arial Narrow" w:hAnsi="Arial Narrow" w:cs="Calibri"/>
        </w:rPr>
        <w:t>on</w:t>
      </w:r>
      <w:r w:rsidR="00E83ED3" w:rsidRPr="009B24EA">
        <w:rPr>
          <w:rFonts w:ascii="Arial Narrow" w:hAnsi="Arial Narrow" w:cs="Calibri"/>
          <w:spacing w:val="5"/>
        </w:rPr>
        <w:t>f</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spacing w:val="3"/>
        </w:rPr>
        <w:t>m</w:t>
      </w:r>
      <w:r w:rsidR="00E83ED3" w:rsidRPr="009B24EA">
        <w:rPr>
          <w:rFonts w:ascii="Arial Narrow" w:hAnsi="Arial Narrow" w:cs="Calibri"/>
        </w:rPr>
        <w:t xml:space="preserve">e </w:t>
      </w:r>
      <w:r w:rsidR="00E83ED3" w:rsidRPr="009B24EA">
        <w:rPr>
          <w:rFonts w:ascii="Arial Narrow" w:hAnsi="Arial Narrow" w:cs="Calibri"/>
          <w:b/>
          <w:spacing w:val="3"/>
          <w:u w:val="single"/>
        </w:rPr>
        <w:t>P</w:t>
      </w:r>
      <w:r w:rsidR="00E83ED3" w:rsidRPr="009B24EA">
        <w:rPr>
          <w:rFonts w:ascii="Arial Narrow" w:hAnsi="Arial Narrow" w:cs="Calibri"/>
          <w:b/>
          <w:spacing w:val="-3"/>
          <w:u w:val="single"/>
        </w:rPr>
        <w:t>L</w:t>
      </w:r>
      <w:r w:rsidR="00E83ED3" w:rsidRPr="009B24EA">
        <w:rPr>
          <w:rFonts w:ascii="Arial Narrow" w:hAnsi="Arial Narrow" w:cs="Calibri"/>
          <w:b/>
          <w:u w:val="single"/>
        </w:rPr>
        <w:t>A</w:t>
      </w:r>
      <w:r w:rsidR="00E83ED3" w:rsidRPr="009B24EA">
        <w:rPr>
          <w:rFonts w:ascii="Arial Narrow" w:hAnsi="Arial Narrow" w:cs="Calibri"/>
          <w:b/>
          <w:spacing w:val="1"/>
          <w:u w:val="single"/>
        </w:rPr>
        <w:t>N</w:t>
      </w:r>
      <w:r w:rsidR="00E83ED3" w:rsidRPr="009B24EA">
        <w:rPr>
          <w:rFonts w:ascii="Arial Narrow" w:hAnsi="Arial Narrow" w:cs="Calibri"/>
          <w:b/>
          <w:u w:val="single"/>
        </w:rPr>
        <w:t>I</w:t>
      </w:r>
      <w:r w:rsidR="00E83ED3" w:rsidRPr="009B24EA">
        <w:rPr>
          <w:rFonts w:ascii="Arial Narrow" w:hAnsi="Arial Narrow" w:cs="Calibri"/>
          <w:b/>
          <w:spacing w:val="-3"/>
          <w:u w:val="single"/>
        </w:rPr>
        <w:t>L</w:t>
      </w:r>
      <w:r w:rsidR="00E83ED3" w:rsidRPr="009B24EA">
        <w:rPr>
          <w:rFonts w:ascii="Arial Narrow" w:hAnsi="Arial Narrow" w:cs="Calibri"/>
          <w:b/>
          <w:u w:val="single"/>
        </w:rPr>
        <w:t>HA ES</w:t>
      </w:r>
      <w:r w:rsidR="00E83ED3" w:rsidRPr="009B24EA">
        <w:rPr>
          <w:rFonts w:ascii="Arial Narrow" w:hAnsi="Arial Narrow" w:cs="Calibri"/>
          <w:b/>
          <w:spacing w:val="3"/>
          <w:u w:val="single"/>
        </w:rPr>
        <w:t>T</w:t>
      </w:r>
      <w:r w:rsidR="00E83ED3" w:rsidRPr="009B24EA">
        <w:rPr>
          <w:rFonts w:ascii="Arial Narrow" w:hAnsi="Arial Narrow" w:cs="Calibri"/>
          <w:b/>
          <w:spacing w:val="-6"/>
          <w:u w:val="single"/>
        </w:rPr>
        <w:t>I</w:t>
      </w:r>
      <w:r w:rsidR="00E83ED3" w:rsidRPr="009B24EA">
        <w:rPr>
          <w:rFonts w:ascii="Arial Narrow" w:hAnsi="Arial Narrow" w:cs="Calibri"/>
          <w:b/>
          <w:u w:val="single"/>
        </w:rPr>
        <w:t>MA</w:t>
      </w:r>
      <w:r w:rsidR="00E83ED3" w:rsidRPr="009B24EA">
        <w:rPr>
          <w:rFonts w:ascii="Arial Narrow" w:hAnsi="Arial Narrow" w:cs="Calibri"/>
          <w:b/>
          <w:spacing w:val="1"/>
          <w:u w:val="single"/>
        </w:rPr>
        <w:t>D</w:t>
      </w:r>
      <w:r w:rsidR="00E83ED3" w:rsidRPr="009B24EA">
        <w:rPr>
          <w:rFonts w:ascii="Arial Narrow" w:hAnsi="Arial Narrow" w:cs="Calibri"/>
          <w:b/>
          <w:u w:val="single"/>
        </w:rPr>
        <w:t>A DE CUSTOS</w:t>
      </w:r>
      <w:r w:rsidR="00E83ED3" w:rsidRPr="009B24EA">
        <w:rPr>
          <w:rFonts w:ascii="Arial Narrow" w:hAnsi="Arial Narrow" w:cs="Calibri"/>
        </w:rPr>
        <w:t>.</w:t>
      </w:r>
    </w:p>
    <w:p w:rsidR="00E83ED3" w:rsidRPr="0044498C" w:rsidRDefault="00E83ED3">
      <w:pPr>
        <w:spacing w:line="260" w:lineRule="exact"/>
        <w:ind w:right="-1"/>
        <w:jc w:val="both"/>
        <w:rPr>
          <w:rFonts w:ascii="Arial Narrow" w:hAnsi="Arial Narrow" w:cs="Calibri"/>
        </w:rPr>
      </w:pPr>
      <w:r w:rsidRPr="00A7019A">
        <w:rPr>
          <w:rFonts w:ascii="Arial Narrow" w:hAnsi="Arial Narrow" w:cs="Calibri"/>
          <w:b/>
          <w:bCs/>
        </w:rPr>
        <w:t>3.</w:t>
      </w:r>
      <w:r w:rsidR="0044498C" w:rsidRPr="00A7019A">
        <w:rPr>
          <w:rFonts w:ascii="Arial Narrow" w:hAnsi="Arial Narrow" w:cs="Calibri"/>
          <w:b/>
          <w:bCs/>
        </w:rPr>
        <w:t>2</w:t>
      </w:r>
      <w:r w:rsidRPr="0044498C">
        <w:rPr>
          <w:rFonts w:ascii="Arial Narrow" w:hAnsi="Arial Narrow" w:cs="Calibri"/>
        </w:rPr>
        <w:t xml:space="preserve"> Os </w:t>
      </w:r>
      <w:r w:rsidR="00AF4D33" w:rsidRPr="0044498C">
        <w:rPr>
          <w:rFonts w:ascii="Arial Narrow" w:hAnsi="Arial Narrow" w:cs="Calibri"/>
        </w:rPr>
        <w:t>serviços</w:t>
      </w:r>
      <w:r w:rsidRPr="0044498C">
        <w:rPr>
          <w:rFonts w:ascii="Arial Narrow" w:hAnsi="Arial Narrow" w:cs="Calibri"/>
        </w:rPr>
        <w:t xml:space="preserve"> serão recebidos pelo setor de compras</w:t>
      </w:r>
      <w:r w:rsidR="00B5735C" w:rsidRPr="0044498C">
        <w:rPr>
          <w:rFonts w:ascii="Arial Narrow" w:hAnsi="Arial Narrow" w:cs="Calibri"/>
        </w:rPr>
        <w:t xml:space="preserve"> da Prefeitura de Congonhal</w:t>
      </w:r>
      <w:r w:rsidR="00AC3FBE" w:rsidRPr="0044498C">
        <w:rPr>
          <w:rFonts w:ascii="Arial Narrow" w:hAnsi="Arial Narrow" w:cs="Calibri"/>
        </w:rPr>
        <w:t>.</w:t>
      </w:r>
    </w:p>
    <w:p w:rsidR="0044498C" w:rsidRPr="002C4077" w:rsidRDefault="0044498C">
      <w:pPr>
        <w:spacing w:line="260" w:lineRule="exact"/>
        <w:ind w:right="-1"/>
        <w:jc w:val="both"/>
        <w:rPr>
          <w:rFonts w:ascii="Arial Narrow" w:hAnsi="Arial Narrow"/>
        </w:rPr>
      </w:pPr>
      <w:r w:rsidRPr="002C4077">
        <w:rPr>
          <w:rFonts w:ascii="Arial Narrow" w:hAnsi="Arial Narrow" w:cs="Calibri"/>
          <w:b/>
          <w:bCs/>
        </w:rPr>
        <w:t>3.3</w:t>
      </w:r>
      <w:r w:rsidRPr="002C4077">
        <w:rPr>
          <w:rFonts w:ascii="Arial Narrow" w:hAnsi="Arial Narrow"/>
        </w:rPr>
        <w:t>Os procedimentos a ser realizados deverão ser solicitados por profissional habilitado e com registro nos respectivos conselhos de classe.</w:t>
      </w:r>
    </w:p>
    <w:p w:rsidR="0035249F" w:rsidRPr="002C4077" w:rsidRDefault="0035249F">
      <w:pPr>
        <w:spacing w:line="260" w:lineRule="exact"/>
        <w:ind w:right="-1"/>
        <w:jc w:val="both"/>
        <w:rPr>
          <w:rFonts w:ascii="Arial Narrow" w:hAnsi="Arial Narrow"/>
        </w:rPr>
      </w:pPr>
      <w:r w:rsidRPr="002C4077">
        <w:rPr>
          <w:rFonts w:ascii="Arial Narrow" w:hAnsi="Arial Narrow"/>
          <w:b/>
        </w:rPr>
        <w:t>3.10</w:t>
      </w:r>
      <w:r w:rsidRPr="002C4077">
        <w:rPr>
          <w:rFonts w:ascii="Arial Narrow" w:hAnsi="Arial Narrow"/>
        </w:rPr>
        <w:t xml:space="preserve"> O local de prestação de serviços do licitante vencedor deverá atender as normas de vigilância sanitária, acessibilidade e quaisquer regulamentos técnicos oficiais exigíveis para a atividade.</w:t>
      </w:r>
    </w:p>
    <w:p w:rsidR="0035249F" w:rsidRPr="0044498C" w:rsidRDefault="0035249F">
      <w:pPr>
        <w:spacing w:line="260" w:lineRule="exact"/>
        <w:ind w:right="-1"/>
        <w:jc w:val="both"/>
        <w:rPr>
          <w:rFonts w:ascii="Arial Narrow" w:hAnsi="Arial Narrow"/>
        </w:rPr>
      </w:pPr>
      <w:r w:rsidRPr="002C4077">
        <w:rPr>
          <w:rFonts w:ascii="Arial Narrow" w:hAnsi="Arial Narrow"/>
          <w:b/>
        </w:rPr>
        <w:t>3.11</w:t>
      </w:r>
      <w:r w:rsidRPr="002C4077">
        <w:rPr>
          <w:rFonts w:ascii="Arial Narrow" w:hAnsi="Arial Narrow"/>
        </w:rPr>
        <w:t xml:space="preserve"> O Município reserva-se ao direito de diligenciar em qualquer etapa do certame para verificar o cumprimento, pela licitante vencedora, tocante às condições dispostas no item 3.10, sob a pena de desclassificação da empresa classificada em primeiro lugar.</w:t>
      </w:r>
    </w:p>
    <w:p w:rsidR="00E83ED3" w:rsidRPr="009B24EA" w:rsidRDefault="00E83ED3">
      <w:pPr>
        <w:spacing w:before="1" w:line="280" w:lineRule="exact"/>
        <w:ind w:right="-1"/>
        <w:jc w:val="both"/>
        <w:rPr>
          <w:rFonts w:ascii="Arial Narrow" w:hAnsi="Arial Narrow" w:cs="Calibri"/>
        </w:rPr>
      </w:pPr>
    </w:p>
    <w:p w:rsidR="00E83ED3" w:rsidRPr="009B24EA" w:rsidRDefault="00E83ED3">
      <w:pPr>
        <w:ind w:right="-1"/>
        <w:jc w:val="both"/>
        <w:rPr>
          <w:rFonts w:ascii="Arial Narrow" w:hAnsi="Arial Narrow"/>
        </w:rPr>
      </w:pPr>
      <w:r w:rsidRPr="009B24EA">
        <w:rPr>
          <w:rFonts w:ascii="Arial Narrow" w:hAnsi="Arial Narrow" w:cs="Calibri"/>
          <w:b/>
        </w:rPr>
        <w:t xml:space="preserve">4.      </w:t>
      </w:r>
      <w:r w:rsidRPr="009B24EA">
        <w:rPr>
          <w:rFonts w:ascii="Arial Narrow" w:hAnsi="Arial Narrow" w:cs="Calibri"/>
          <w:b/>
          <w:spacing w:val="-3"/>
        </w:rPr>
        <w:t>P</w:t>
      </w:r>
      <w:r w:rsidRPr="009B24EA">
        <w:rPr>
          <w:rFonts w:ascii="Arial Narrow" w:hAnsi="Arial Narrow" w:cs="Calibri"/>
          <w:b/>
        </w:rPr>
        <w:t>ROCED</w:t>
      </w:r>
      <w:r w:rsidRPr="009B24EA">
        <w:rPr>
          <w:rFonts w:ascii="Arial Narrow" w:hAnsi="Arial Narrow" w:cs="Calibri"/>
          <w:b/>
          <w:spacing w:val="2"/>
        </w:rPr>
        <w:t>I</w:t>
      </w:r>
      <w:r w:rsidRPr="009B24EA">
        <w:rPr>
          <w:rFonts w:ascii="Arial Narrow" w:hAnsi="Arial Narrow" w:cs="Calibri"/>
          <w:b/>
          <w:spacing w:val="-1"/>
        </w:rPr>
        <w:t>M</w:t>
      </w:r>
      <w:r w:rsidRPr="009B24EA">
        <w:rPr>
          <w:rFonts w:ascii="Arial Narrow" w:hAnsi="Arial Narrow" w:cs="Calibri"/>
          <w:b/>
        </w:rPr>
        <w:t xml:space="preserve">ENTOSDE </w:t>
      </w:r>
      <w:r w:rsidRPr="009B24EA">
        <w:rPr>
          <w:rFonts w:ascii="Arial Narrow" w:hAnsi="Arial Narrow" w:cs="Calibri"/>
          <w:b/>
          <w:spacing w:val="-2"/>
        </w:rPr>
        <w:t>F</w:t>
      </w:r>
      <w:r w:rsidRPr="009B24EA">
        <w:rPr>
          <w:rFonts w:ascii="Arial Narrow" w:hAnsi="Arial Narrow" w:cs="Calibri"/>
          <w:b/>
        </w:rPr>
        <w:t>I</w:t>
      </w:r>
      <w:r w:rsidRPr="009B24EA">
        <w:rPr>
          <w:rFonts w:ascii="Arial Narrow" w:hAnsi="Arial Narrow" w:cs="Calibri"/>
          <w:b/>
          <w:spacing w:val="1"/>
        </w:rPr>
        <w:t>S</w:t>
      </w:r>
      <w:r w:rsidRPr="009B24EA">
        <w:rPr>
          <w:rFonts w:ascii="Arial Narrow" w:hAnsi="Arial Narrow" w:cs="Calibri"/>
          <w:b/>
        </w:rPr>
        <w:t>C</w:t>
      </w:r>
      <w:r w:rsidRPr="009B24EA">
        <w:rPr>
          <w:rFonts w:ascii="Arial Narrow" w:hAnsi="Arial Narrow" w:cs="Calibri"/>
          <w:b/>
          <w:spacing w:val="-1"/>
        </w:rPr>
        <w:t>A</w:t>
      </w:r>
      <w:r w:rsidRPr="009B24EA">
        <w:rPr>
          <w:rFonts w:ascii="Arial Narrow" w:hAnsi="Arial Narrow" w:cs="Calibri"/>
          <w:b/>
        </w:rPr>
        <w:t>LI</w:t>
      </w:r>
      <w:r w:rsidRPr="009B24EA">
        <w:rPr>
          <w:rFonts w:ascii="Arial Narrow" w:hAnsi="Arial Narrow" w:cs="Calibri"/>
          <w:b/>
          <w:spacing w:val="-1"/>
        </w:rPr>
        <w:t>Z</w:t>
      </w:r>
      <w:r w:rsidRPr="009B24EA">
        <w:rPr>
          <w:rFonts w:ascii="Arial Narrow" w:hAnsi="Arial Narrow" w:cs="Calibri"/>
          <w:b/>
        </w:rPr>
        <w:t>A</w:t>
      </w:r>
      <w:r w:rsidRPr="009B24EA">
        <w:rPr>
          <w:rFonts w:ascii="Arial Narrow" w:hAnsi="Arial Narrow" w:cs="Calibri"/>
          <w:b/>
          <w:spacing w:val="-1"/>
        </w:rPr>
        <w:t>Ç</w:t>
      </w:r>
      <w:r w:rsidRPr="009B24EA">
        <w:rPr>
          <w:rFonts w:ascii="Arial Narrow" w:hAnsi="Arial Narrow" w:cs="Calibri"/>
          <w:b/>
          <w:spacing w:val="2"/>
        </w:rPr>
        <w:t>Ã</w:t>
      </w:r>
      <w:r w:rsidRPr="009B24EA">
        <w:rPr>
          <w:rFonts w:ascii="Arial Narrow" w:hAnsi="Arial Narrow" w:cs="Calibri"/>
          <w:b/>
        </w:rPr>
        <w:t>O</w:t>
      </w:r>
    </w:p>
    <w:p w:rsidR="0001349F" w:rsidRDefault="0001349F">
      <w:pPr>
        <w:spacing w:line="260" w:lineRule="exact"/>
        <w:ind w:right="-1"/>
        <w:jc w:val="both"/>
        <w:rPr>
          <w:rFonts w:ascii="Arial Narrow" w:hAnsi="Arial Narrow" w:cs="Calibri"/>
        </w:rPr>
      </w:pPr>
    </w:p>
    <w:p w:rsidR="00E83ED3" w:rsidRPr="009B24EA" w:rsidRDefault="00A7019A">
      <w:pPr>
        <w:spacing w:line="260" w:lineRule="exact"/>
        <w:ind w:right="-1"/>
        <w:jc w:val="both"/>
        <w:rPr>
          <w:rFonts w:ascii="Arial Narrow" w:hAnsi="Arial Narrow"/>
        </w:rPr>
      </w:pPr>
      <w:r w:rsidRPr="00A7019A">
        <w:rPr>
          <w:rFonts w:ascii="Arial Narrow" w:hAnsi="Arial Narrow" w:cs="Calibri"/>
          <w:b/>
          <w:bCs/>
        </w:rPr>
        <w:t>4.1</w:t>
      </w:r>
      <w:r w:rsidR="00E83ED3" w:rsidRPr="009B24EA">
        <w:rPr>
          <w:rFonts w:ascii="Arial Narrow" w:hAnsi="Arial Narrow" w:cs="Calibri"/>
        </w:rPr>
        <w:t>O setor de compras requisitante será o</w:t>
      </w:r>
      <w:r w:rsidR="00E83ED3" w:rsidRPr="009B24EA">
        <w:rPr>
          <w:rFonts w:ascii="Arial Narrow" w:hAnsi="Arial Narrow" w:cs="Calibri"/>
          <w:spacing w:val="1"/>
        </w:rPr>
        <w:t>r</w:t>
      </w:r>
      <w:r w:rsidR="00E83ED3" w:rsidRPr="009B24EA">
        <w:rPr>
          <w:rFonts w:ascii="Arial Narrow" w:hAnsi="Arial Narrow" w:cs="Calibri"/>
          <w:spacing w:val="-1"/>
        </w:rPr>
        <w:t>e</w:t>
      </w:r>
      <w:r w:rsidR="00E83ED3" w:rsidRPr="009B24EA">
        <w:rPr>
          <w:rFonts w:ascii="Arial Narrow" w:hAnsi="Arial Narrow" w:cs="Calibri"/>
        </w:rPr>
        <w:t>spons</w:t>
      </w:r>
      <w:r w:rsidR="00E83ED3" w:rsidRPr="009B24EA">
        <w:rPr>
          <w:rFonts w:ascii="Arial Narrow" w:hAnsi="Arial Narrow" w:cs="Calibri"/>
          <w:spacing w:val="2"/>
        </w:rPr>
        <w:t>á</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l p</w:t>
      </w:r>
      <w:r w:rsidR="00E83ED3" w:rsidRPr="009B24EA">
        <w:rPr>
          <w:rFonts w:ascii="Arial Narrow" w:hAnsi="Arial Narrow" w:cs="Calibri"/>
          <w:spacing w:val="-1"/>
        </w:rPr>
        <w:t>e</w:t>
      </w:r>
      <w:r w:rsidR="00E83ED3" w:rsidRPr="009B24EA">
        <w:rPr>
          <w:rFonts w:ascii="Arial Narrow" w:hAnsi="Arial Narrow" w:cs="Calibri"/>
        </w:rPr>
        <w:t>lafis</w:t>
      </w:r>
      <w:r w:rsidR="00E83ED3" w:rsidRPr="009B24EA">
        <w:rPr>
          <w:rFonts w:ascii="Arial Narrow" w:hAnsi="Arial Narrow" w:cs="Calibri"/>
          <w:spacing w:val="-1"/>
        </w:rPr>
        <w:t>ca</w:t>
      </w:r>
      <w:r w:rsidR="00E83ED3" w:rsidRPr="009B24EA">
        <w:rPr>
          <w:rFonts w:ascii="Arial Narrow" w:hAnsi="Arial Narrow" w:cs="Calibri"/>
        </w:rPr>
        <w:t>l</w:t>
      </w:r>
      <w:r w:rsidR="00E83ED3" w:rsidRPr="009B24EA">
        <w:rPr>
          <w:rFonts w:ascii="Arial Narrow" w:hAnsi="Arial Narrow" w:cs="Calibri"/>
          <w:spacing w:val="1"/>
        </w:rPr>
        <w:t>iz</w:t>
      </w:r>
      <w:r w:rsidR="00E83ED3" w:rsidRPr="009B24EA">
        <w:rPr>
          <w:rFonts w:ascii="Arial Narrow" w:hAnsi="Arial Narrow" w:cs="Calibri"/>
          <w:spacing w:val="-1"/>
        </w:rPr>
        <w:t>açã</w:t>
      </w:r>
      <w:r w:rsidR="00E83ED3" w:rsidRPr="009B24EA">
        <w:rPr>
          <w:rFonts w:ascii="Arial Narrow" w:hAnsi="Arial Narrow" w:cs="Calibri"/>
        </w:rPr>
        <w:t>o</w:t>
      </w:r>
      <w:r w:rsidR="00E83ED3" w:rsidRPr="009B24EA">
        <w:rPr>
          <w:rFonts w:ascii="Arial Narrow" w:hAnsi="Arial Narrow" w:cs="Calibri"/>
          <w:spacing w:val="2"/>
        </w:rPr>
        <w:t>da ata de registro de preços</w:t>
      </w:r>
      <w:r w:rsidR="00E83ED3" w:rsidRPr="009B24EA">
        <w:rPr>
          <w:rFonts w:ascii="Arial Narrow" w:hAnsi="Arial Narrow" w:cs="Calibri"/>
        </w:rPr>
        <w:t>noque</w:t>
      </w:r>
      <w:r w:rsidR="00E83ED3" w:rsidRPr="009B24EA">
        <w:rPr>
          <w:rFonts w:ascii="Arial Narrow" w:hAnsi="Arial Narrow" w:cs="Calibri"/>
          <w:spacing w:val="-1"/>
        </w:rPr>
        <w:t>c</w:t>
      </w:r>
      <w:r w:rsidR="00E83ED3" w:rsidRPr="009B24EA">
        <w:rPr>
          <w:rFonts w:ascii="Arial Narrow" w:hAnsi="Arial Narrow" w:cs="Calibri"/>
          <w:spacing w:val="2"/>
        </w:rPr>
        <w:t>o</w:t>
      </w:r>
      <w:r w:rsidR="00E83ED3" w:rsidRPr="009B24EA">
        <w:rPr>
          <w:rFonts w:ascii="Arial Narrow" w:hAnsi="Arial Narrow" w:cs="Calibri"/>
        </w:rPr>
        <w:t>mpete</w:t>
      </w:r>
      <w:r w:rsidR="00AF4D33">
        <w:rPr>
          <w:rFonts w:ascii="Arial Narrow" w:hAnsi="Arial Narrow" w:cs="Calibri"/>
          <w:spacing w:val="-1"/>
        </w:rPr>
        <w:t>a prestação de serviços</w:t>
      </w:r>
      <w:r w:rsidR="00E83ED3" w:rsidRPr="009B24EA">
        <w:rPr>
          <w:rFonts w:ascii="Arial Narrow" w:hAnsi="Arial Narrow" w:cs="Calibri"/>
        </w:rPr>
        <w:t>, obse</w:t>
      </w:r>
      <w:r w:rsidR="00E83ED3" w:rsidRPr="009B24EA">
        <w:rPr>
          <w:rFonts w:ascii="Arial Narrow" w:hAnsi="Arial Narrow" w:cs="Calibri"/>
          <w:spacing w:val="-1"/>
        </w:rPr>
        <w:t>r</w:t>
      </w:r>
      <w:r w:rsidR="00E83ED3" w:rsidRPr="009B24EA">
        <w:rPr>
          <w:rFonts w:ascii="Arial Narrow" w:hAnsi="Arial Narrow" w:cs="Calibri"/>
        </w:rPr>
        <w:t>v</w:t>
      </w:r>
      <w:r w:rsidR="00E83ED3" w:rsidRPr="009B24EA">
        <w:rPr>
          <w:rFonts w:ascii="Arial Narrow" w:hAnsi="Arial Narrow" w:cs="Calibri"/>
          <w:spacing w:val="-1"/>
        </w:rPr>
        <w:t>a</w:t>
      </w:r>
      <w:r w:rsidR="00E83ED3" w:rsidRPr="009B24EA">
        <w:rPr>
          <w:rFonts w:ascii="Arial Narrow" w:hAnsi="Arial Narrow" w:cs="Calibri"/>
        </w:rPr>
        <w:t>ndotodos os</w:t>
      </w:r>
      <w:r w:rsidR="00E83ED3" w:rsidRPr="009B24EA">
        <w:rPr>
          <w:rFonts w:ascii="Arial Narrow" w:hAnsi="Arial Narrow" w:cs="Calibri"/>
          <w:spacing w:val="-1"/>
        </w:rPr>
        <w:t>a</w:t>
      </w:r>
      <w:r w:rsidR="00E83ED3" w:rsidRPr="009B24EA">
        <w:rPr>
          <w:rFonts w:ascii="Arial Narrow" w:hAnsi="Arial Narrow" w:cs="Calibri"/>
        </w:rPr>
        <w:t>spe</w:t>
      </w:r>
      <w:r w:rsidR="00E83ED3" w:rsidRPr="009B24EA">
        <w:rPr>
          <w:rFonts w:ascii="Arial Narrow" w:hAnsi="Arial Narrow" w:cs="Calibri"/>
          <w:spacing w:val="-2"/>
        </w:rPr>
        <w:t>c</w:t>
      </w:r>
      <w:r w:rsidR="00E83ED3" w:rsidRPr="009B24EA">
        <w:rPr>
          <w:rFonts w:ascii="Arial Narrow" w:hAnsi="Arial Narrow" w:cs="Calibri"/>
        </w:rPr>
        <w:t>tos</w:t>
      </w:r>
      <w:r w:rsidR="00E83ED3" w:rsidRPr="009B24EA">
        <w:rPr>
          <w:rFonts w:ascii="Arial Narrow" w:hAnsi="Arial Narrow" w:cs="Calibri"/>
          <w:spacing w:val="-1"/>
        </w:rPr>
        <w:t>c</w:t>
      </w:r>
      <w:r w:rsidR="00E83ED3" w:rsidRPr="009B24EA">
        <w:rPr>
          <w:rFonts w:ascii="Arial Narrow" w:hAnsi="Arial Narrow" w:cs="Calibri"/>
        </w:rPr>
        <w:t>ontr</w:t>
      </w:r>
      <w:r w:rsidR="00E83ED3" w:rsidRPr="009B24EA">
        <w:rPr>
          <w:rFonts w:ascii="Arial Narrow" w:hAnsi="Arial Narrow" w:cs="Calibri"/>
          <w:spacing w:val="-1"/>
        </w:rPr>
        <w:t>a</w:t>
      </w:r>
      <w:r w:rsidR="00E83ED3" w:rsidRPr="009B24EA">
        <w:rPr>
          <w:rFonts w:ascii="Arial Narrow" w:hAnsi="Arial Narrow" w:cs="Calibri"/>
        </w:rPr>
        <w:t>tados</w:t>
      </w:r>
      <w:r w:rsidR="00E83ED3" w:rsidRPr="009B24EA">
        <w:rPr>
          <w:rFonts w:ascii="Arial Narrow" w:hAnsi="Arial Narrow" w:cs="Calibri"/>
          <w:spacing w:val="3"/>
        </w:rPr>
        <w:t>(</w:t>
      </w:r>
      <w:r w:rsidR="00E83ED3" w:rsidRPr="009B24EA">
        <w:rPr>
          <w:rFonts w:ascii="Arial Narrow" w:hAnsi="Arial Narrow" w:cs="Calibri"/>
        </w:rPr>
        <w:t>p</w:t>
      </w:r>
      <w:r w:rsidR="00E83ED3" w:rsidRPr="009B24EA">
        <w:rPr>
          <w:rFonts w:ascii="Arial Narrow" w:hAnsi="Arial Narrow" w:cs="Calibri"/>
          <w:spacing w:val="-1"/>
        </w:rPr>
        <w:t>ra</w:t>
      </w:r>
      <w:r w:rsidR="00E83ED3" w:rsidRPr="009B24EA">
        <w:rPr>
          <w:rFonts w:ascii="Arial Narrow" w:hAnsi="Arial Narrow" w:cs="Calibri"/>
          <w:spacing w:val="1"/>
        </w:rPr>
        <w:t>z</w:t>
      </w:r>
      <w:r w:rsidR="00E83ED3" w:rsidRPr="009B24EA">
        <w:rPr>
          <w:rFonts w:ascii="Arial Narrow" w:hAnsi="Arial Narrow" w:cs="Calibri"/>
        </w:rPr>
        <w:t xml:space="preserve">os </w:t>
      </w:r>
      <w:r w:rsidR="00AF4D33">
        <w:rPr>
          <w:rFonts w:ascii="Arial Narrow" w:hAnsi="Arial Narrow" w:cs="Calibri"/>
          <w:spacing w:val="2"/>
        </w:rPr>
        <w:t>de atendimento</w:t>
      </w:r>
      <w:r w:rsidR="00E83ED3" w:rsidRPr="009B24EA">
        <w:rPr>
          <w:rFonts w:ascii="Arial Narrow" w:hAnsi="Arial Narrow" w:cs="Calibri"/>
        </w:rPr>
        <w:t>, loc</w:t>
      </w:r>
      <w:r w:rsidR="00E83ED3" w:rsidRPr="009B24EA">
        <w:rPr>
          <w:rFonts w:ascii="Arial Narrow" w:hAnsi="Arial Narrow" w:cs="Calibri"/>
          <w:spacing w:val="-1"/>
        </w:rPr>
        <w:t>a</w:t>
      </w:r>
      <w:r w:rsidR="00E83ED3" w:rsidRPr="009B24EA">
        <w:rPr>
          <w:rFonts w:ascii="Arial Narrow" w:hAnsi="Arial Narrow" w:cs="Calibri"/>
        </w:rPr>
        <w:t>l</w:t>
      </w:r>
      <w:r w:rsidR="00AF4D33">
        <w:rPr>
          <w:rFonts w:ascii="Arial Narrow" w:hAnsi="Arial Narrow" w:cs="Calibri"/>
        </w:rPr>
        <w:t xml:space="preserve"> da prestação dos serviços</w:t>
      </w:r>
      <w:r w:rsidR="00E83ED3" w:rsidRPr="009B24EA">
        <w:rPr>
          <w:rFonts w:ascii="Arial Narrow" w:hAnsi="Arial Narrow" w:cs="Calibri"/>
        </w:rPr>
        <w:t>,obse</w:t>
      </w:r>
      <w:r w:rsidR="00E83ED3" w:rsidRPr="009B24EA">
        <w:rPr>
          <w:rFonts w:ascii="Arial Narrow" w:hAnsi="Arial Narrow" w:cs="Calibri"/>
          <w:spacing w:val="-1"/>
        </w:rPr>
        <w:t>r</w:t>
      </w:r>
      <w:r w:rsidR="00E83ED3" w:rsidRPr="009B24EA">
        <w:rPr>
          <w:rFonts w:ascii="Arial Narrow" w:hAnsi="Arial Narrow" w:cs="Calibri"/>
        </w:rPr>
        <w:t>v</w:t>
      </w:r>
      <w:r w:rsidR="00E83ED3" w:rsidRPr="009B24EA">
        <w:rPr>
          <w:rFonts w:ascii="Arial Narrow" w:hAnsi="Arial Narrow" w:cs="Calibri"/>
          <w:spacing w:val="1"/>
        </w:rPr>
        <w:t>â</w:t>
      </w:r>
      <w:r w:rsidR="00E83ED3" w:rsidRPr="009B24EA">
        <w:rPr>
          <w:rFonts w:ascii="Arial Narrow" w:hAnsi="Arial Narrow" w:cs="Calibri"/>
        </w:rPr>
        <w:t>n</w:t>
      </w:r>
      <w:r w:rsidR="00E83ED3" w:rsidRPr="009B24EA">
        <w:rPr>
          <w:rFonts w:ascii="Arial Narrow" w:hAnsi="Arial Narrow" w:cs="Calibri"/>
          <w:spacing w:val="-1"/>
        </w:rPr>
        <w:t>c</w:t>
      </w:r>
      <w:r w:rsidR="00E83ED3" w:rsidRPr="009B24EA">
        <w:rPr>
          <w:rFonts w:ascii="Arial Narrow" w:hAnsi="Arial Narrow" w:cs="Calibri"/>
        </w:rPr>
        <w:t xml:space="preserve">ia </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rca da qu</w:t>
      </w:r>
      <w:r w:rsidR="00E83ED3" w:rsidRPr="009B24EA">
        <w:rPr>
          <w:rFonts w:ascii="Arial Narrow" w:hAnsi="Arial Narrow" w:cs="Calibri"/>
          <w:spacing w:val="-1"/>
        </w:rPr>
        <w:t>a</w:t>
      </w:r>
      <w:r w:rsidR="00E83ED3" w:rsidRPr="009B24EA">
        <w:rPr>
          <w:rFonts w:ascii="Arial Narrow" w:hAnsi="Arial Narrow" w:cs="Calibri"/>
        </w:rPr>
        <w:t>l</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de,manut</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ç</w:t>
      </w:r>
      <w:r w:rsidR="00E83ED3" w:rsidRPr="009B24EA">
        <w:rPr>
          <w:rFonts w:ascii="Arial Narrow" w:hAnsi="Arial Narrow" w:cs="Calibri"/>
          <w:spacing w:val="-1"/>
        </w:rPr>
        <w:t>ã</w:t>
      </w:r>
      <w:r w:rsidR="00E83ED3" w:rsidRPr="009B24EA">
        <w:rPr>
          <w:rFonts w:ascii="Arial Narrow" w:hAnsi="Arial Narrow" w:cs="Calibri"/>
        </w:rPr>
        <w:t>oda r</w:t>
      </w:r>
      <w:r w:rsidR="00E83ED3" w:rsidRPr="009B24EA">
        <w:rPr>
          <w:rFonts w:ascii="Arial Narrow" w:hAnsi="Arial Narrow" w:cs="Calibri"/>
          <w:spacing w:val="-2"/>
        </w:rPr>
        <w:t>e</w:t>
      </w:r>
      <w:r w:rsidR="00E83ED3" w:rsidRPr="009B24EA">
        <w:rPr>
          <w:rFonts w:ascii="Arial Narrow" w:hAnsi="Arial Narrow" w:cs="Calibri"/>
        </w:rPr>
        <w:t>la</w:t>
      </w:r>
      <w:r w:rsidR="00E83ED3" w:rsidRPr="009B24EA">
        <w:rPr>
          <w:rFonts w:ascii="Arial Narrow" w:hAnsi="Arial Narrow" w:cs="Calibri"/>
          <w:spacing w:val="1"/>
        </w:rPr>
        <w:t>ç</w:t>
      </w:r>
      <w:r w:rsidR="00E83ED3" w:rsidRPr="009B24EA">
        <w:rPr>
          <w:rFonts w:ascii="Arial Narrow" w:hAnsi="Arial Narrow" w:cs="Calibri"/>
          <w:spacing w:val="-1"/>
        </w:rPr>
        <w:t>ã</w:t>
      </w:r>
      <w:r w:rsidR="00E83ED3" w:rsidRPr="009B24EA">
        <w:rPr>
          <w:rFonts w:ascii="Arial Narrow" w:hAnsi="Arial Narrow" w:cs="Calibri"/>
        </w:rPr>
        <w:t>o in</w:t>
      </w:r>
      <w:r w:rsidR="00E83ED3" w:rsidRPr="009B24EA">
        <w:rPr>
          <w:rFonts w:ascii="Arial Narrow" w:hAnsi="Arial Narrow" w:cs="Calibri"/>
          <w:spacing w:val="1"/>
        </w:rPr>
        <w:t>i</w:t>
      </w:r>
      <w:r w:rsidR="00E83ED3" w:rsidRPr="009B24EA">
        <w:rPr>
          <w:rFonts w:ascii="Arial Narrow" w:hAnsi="Arial Narrow" w:cs="Calibri"/>
          <w:spacing w:val="-1"/>
        </w:rPr>
        <w:t>c</w:t>
      </w:r>
      <w:r w:rsidR="00E83ED3" w:rsidRPr="009B24EA">
        <w:rPr>
          <w:rFonts w:ascii="Arial Narrow" w:hAnsi="Arial Narrow" w:cs="Calibri"/>
        </w:rPr>
        <w:t>ial</w:t>
      </w:r>
      <w:r w:rsidR="00E83ED3" w:rsidRPr="009B24EA">
        <w:rPr>
          <w:rFonts w:ascii="Arial Narrow" w:hAnsi="Arial Narrow" w:cs="Calibri"/>
          <w:spacing w:val="-1"/>
        </w:rPr>
        <w:t>e</w:t>
      </w:r>
      <w:r w:rsidR="00E83ED3" w:rsidRPr="009B24EA">
        <w:rPr>
          <w:rFonts w:ascii="Arial Narrow" w:hAnsi="Arial Narrow" w:cs="Calibri"/>
        </w:rPr>
        <w:t>ntre osen</w:t>
      </w:r>
      <w:r w:rsidR="00E83ED3" w:rsidRPr="009B24EA">
        <w:rPr>
          <w:rFonts w:ascii="Arial Narrow" w:hAnsi="Arial Narrow" w:cs="Calibri"/>
          <w:spacing w:val="-1"/>
        </w:rPr>
        <w:t>ca</w:t>
      </w:r>
      <w:r w:rsidR="00E83ED3" w:rsidRPr="009B24EA">
        <w:rPr>
          <w:rFonts w:ascii="Arial Narrow" w:hAnsi="Arial Narrow" w:cs="Calibri"/>
          <w:spacing w:val="1"/>
        </w:rPr>
        <w:t>r</w:t>
      </w:r>
      <w:r w:rsidR="00E83ED3" w:rsidRPr="009B24EA">
        <w:rPr>
          <w:rFonts w:ascii="Arial Narrow" w:hAnsi="Arial Narrow" w:cs="Calibri"/>
          <w:spacing w:val="-2"/>
        </w:rPr>
        <w:t>g</w:t>
      </w:r>
      <w:r w:rsidR="00E83ED3" w:rsidRPr="009B24EA">
        <w:rPr>
          <w:rFonts w:ascii="Arial Narrow" w:hAnsi="Arial Narrow" w:cs="Calibri"/>
          <w:spacing w:val="2"/>
        </w:rPr>
        <w:t>o</w:t>
      </w:r>
      <w:r w:rsidR="00E83ED3" w:rsidRPr="009B24EA">
        <w:rPr>
          <w:rFonts w:ascii="Arial Narrow" w:hAnsi="Arial Narrow" w:cs="Calibri"/>
        </w:rPr>
        <w:t>sdo</w:t>
      </w:r>
      <w:r w:rsidR="00E83ED3" w:rsidRPr="009B24EA">
        <w:rPr>
          <w:rFonts w:ascii="Arial Narrow" w:hAnsi="Arial Narrow" w:cs="Calibri"/>
          <w:spacing w:val="-1"/>
        </w:rPr>
        <w:t>c</w:t>
      </w:r>
      <w:r w:rsidR="00E83ED3" w:rsidRPr="009B24EA">
        <w:rPr>
          <w:rFonts w:ascii="Arial Narrow" w:hAnsi="Arial Narrow" w:cs="Calibri"/>
        </w:rPr>
        <w:t>ontr</w:t>
      </w:r>
      <w:r w:rsidR="00E83ED3" w:rsidRPr="009B24EA">
        <w:rPr>
          <w:rFonts w:ascii="Arial Narrow" w:hAnsi="Arial Narrow" w:cs="Calibri"/>
          <w:spacing w:val="-1"/>
        </w:rPr>
        <w:t>a</w:t>
      </w:r>
      <w:r w:rsidR="00E83ED3" w:rsidRPr="009B24EA">
        <w:rPr>
          <w:rFonts w:ascii="Arial Narrow" w:hAnsi="Arial Narrow" w:cs="Calibri"/>
        </w:rPr>
        <w:t>tadoe a r</w:t>
      </w:r>
      <w:r w:rsidR="00E83ED3" w:rsidRPr="009B24EA">
        <w:rPr>
          <w:rFonts w:ascii="Arial Narrow" w:hAnsi="Arial Narrow" w:cs="Calibri"/>
          <w:spacing w:val="-2"/>
        </w:rPr>
        <w:t>e</w:t>
      </w:r>
      <w:r w:rsidR="00E83ED3" w:rsidRPr="009B24EA">
        <w:rPr>
          <w:rFonts w:ascii="Arial Narrow" w:hAnsi="Arial Narrow" w:cs="Calibri"/>
        </w:rPr>
        <w:t>tribui</w:t>
      </w:r>
      <w:r w:rsidR="00E83ED3" w:rsidRPr="009B24EA">
        <w:rPr>
          <w:rFonts w:ascii="Arial Narrow" w:hAnsi="Arial Narrow" w:cs="Calibri"/>
          <w:spacing w:val="-1"/>
        </w:rPr>
        <w:t>çã</w:t>
      </w:r>
      <w:r w:rsidR="00E83ED3" w:rsidRPr="009B24EA">
        <w:rPr>
          <w:rFonts w:ascii="Arial Narrow" w:hAnsi="Arial Narrow" w:cs="Calibri"/>
        </w:rPr>
        <w:t>oda Admin</w:t>
      </w:r>
      <w:r w:rsidR="00E83ED3" w:rsidRPr="009B24EA">
        <w:rPr>
          <w:rFonts w:ascii="Arial Narrow" w:hAnsi="Arial Narrow" w:cs="Calibri"/>
          <w:spacing w:val="1"/>
        </w:rPr>
        <w:t>i</w:t>
      </w:r>
      <w:r w:rsidR="00E83ED3" w:rsidRPr="009B24EA">
        <w:rPr>
          <w:rFonts w:ascii="Arial Narrow" w:hAnsi="Arial Narrow" w:cs="Calibri"/>
        </w:rPr>
        <w:t>str</w:t>
      </w:r>
      <w:r w:rsidR="00E83ED3" w:rsidRPr="009B24EA">
        <w:rPr>
          <w:rFonts w:ascii="Arial Narrow" w:hAnsi="Arial Narrow" w:cs="Calibri"/>
          <w:spacing w:val="-1"/>
        </w:rPr>
        <w:t>açã</w:t>
      </w:r>
      <w:r w:rsidR="00E83ED3" w:rsidRPr="009B24EA">
        <w:rPr>
          <w:rFonts w:ascii="Arial Narrow" w:hAnsi="Arial Narrow" w:cs="Calibri"/>
        </w:rPr>
        <w:t>op</w:t>
      </w:r>
      <w:r w:rsidR="00E83ED3" w:rsidRPr="009B24EA">
        <w:rPr>
          <w:rFonts w:ascii="Arial Narrow" w:hAnsi="Arial Narrow" w:cs="Calibri"/>
          <w:spacing w:val="-1"/>
        </w:rPr>
        <w:t>a</w:t>
      </w:r>
      <w:r w:rsidR="00E83ED3" w:rsidRPr="009B24EA">
        <w:rPr>
          <w:rFonts w:ascii="Arial Narrow" w:hAnsi="Arial Narrow" w:cs="Calibri"/>
        </w:rPr>
        <w:t>ra a jus</w:t>
      </w:r>
      <w:r w:rsidR="00E83ED3" w:rsidRPr="009B24EA">
        <w:rPr>
          <w:rFonts w:ascii="Arial Narrow" w:hAnsi="Arial Narrow" w:cs="Calibri"/>
          <w:spacing w:val="1"/>
        </w:rPr>
        <w:t>t</w:t>
      </w:r>
      <w:r w:rsidR="00E83ED3" w:rsidRPr="009B24EA">
        <w:rPr>
          <w:rFonts w:ascii="Arial Narrow" w:hAnsi="Arial Narrow" w:cs="Calibri"/>
        </w:rPr>
        <w:t>a r</w:t>
      </w:r>
      <w:r w:rsidR="00E83ED3" w:rsidRPr="009B24EA">
        <w:rPr>
          <w:rFonts w:ascii="Arial Narrow" w:hAnsi="Arial Narrow" w:cs="Calibri"/>
          <w:spacing w:val="-2"/>
        </w:rPr>
        <w:t>e</w:t>
      </w:r>
      <w:r w:rsidR="00E83ED3" w:rsidRPr="009B24EA">
        <w:rPr>
          <w:rFonts w:ascii="Arial Narrow" w:hAnsi="Arial Narrow" w:cs="Calibri"/>
        </w:rPr>
        <w:t>mun</w:t>
      </w:r>
      <w:r w:rsidR="00E83ED3" w:rsidRPr="009B24EA">
        <w:rPr>
          <w:rFonts w:ascii="Arial Narrow" w:hAnsi="Arial Narrow" w:cs="Calibri"/>
          <w:spacing w:val="2"/>
        </w:rPr>
        <w:t>e</w:t>
      </w:r>
      <w:r w:rsidR="00E83ED3" w:rsidRPr="009B24EA">
        <w:rPr>
          <w:rFonts w:ascii="Arial Narrow" w:hAnsi="Arial Narrow" w:cs="Calibri"/>
        </w:rPr>
        <w:t>r</w:t>
      </w:r>
      <w:r w:rsidR="00E83ED3" w:rsidRPr="009B24EA">
        <w:rPr>
          <w:rFonts w:ascii="Arial Narrow" w:hAnsi="Arial Narrow" w:cs="Calibri"/>
          <w:spacing w:val="-2"/>
        </w:rPr>
        <w:t>a</w:t>
      </w:r>
      <w:r w:rsidR="00E83ED3" w:rsidRPr="009B24EA">
        <w:rPr>
          <w:rFonts w:ascii="Arial Narrow" w:hAnsi="Arial Narrow" w:cs="Calibri"/>
          <w:spacing w:val="-1"/>
        </w:rPr>
        <w:t>çã</w:t>
      </w:r>
      <w:r w:rsidR="00E83ED3" w:rsidRPr="009B24EA">
        <w:rPr>
          <w:rFonts w:ascii="Arial Narrow" w:hAnsi="Arial Narrow" w:cs="Calibri"/>
        </w:rPr>
        <w:t>odo fo</w:t>
      </w:r>
      <w:r w:rsidR="00E83ED3" w:rsidRPr="009B24EA">
        <w:rPr>
          <w:rFonts w:ascii="Arial Narrow" w:hAnsi="Arial Narrow" w:cs="Calibri"/>
          <w:spacing w:val="-1"/>
        </w:rPr>
        <w:t>r</w:t>
      </w:r>
      <w:r w:rsidR="00E83ED3" w:rsidRPr="009B24EA">
        <w:rPr>
          <w:rFonts w:ascii="Arial Narrow" w:hAnsi="Arial Narrow" w:cs="Calibri"/>
        </w:rPr>
        <w:t>n</w:t>
      </w:r>
      <w:r w:rsidR="00E83ED3" w:rsidRPr="009B24EA">
        <w:rPr>
          <w:rFonts w:ascii="Arial Narrow" w:hAnsi="Arial Narrow" w:cs="Calibri"/>
          <w:spacing w:val="-1"/>
        </w:rPr>
        <w:t>ec</w:t>
      </w:r>
      <w:r w:rsidR="00E83ED3" w:rsidRPr="009B24EA">
        <w:rPr>
          <w:rFonts w:ascii="Arial Narrow" w:hAnsi="Arial Narrow" w:cs="Calibri"/>
        </w:rPr>
        <w:t>i</w:t>
      </w:r>
      <w:r w:rsidR="00E83ED3" w:rsidRPr="009B24EA">
        <w:rPr>
          <w:rFonts w:ascii="Arial Narrow" w:hAnsi="Arial Narrow" w:cs="Calibri"/>
          <w:spacing w:val="1"/>
        </w:rPr>
        <w:t>m</w:t>
      </w:r>
      <w:r w:rsidR="00E83ED3" w:rsidRPr="009B24EA">
        <w:rPr>
          <w:rFonts w:ascii="Arial Narrow" w:hAnsi="Arial Narrow" w:cs="Calibri"/>
          <w:spacing w:val="-1"/>
        </w:rPr>
        <w:t>e</w:t>
      </w:r>
      <w:r w:rsidR="00E83ED3" w:rsidRPr="009B24EA">
        <w:rPr>
          <w:rFonts w:ascii="Arial Narrow" w:hAnsi="Arial Narrow" w:cs="Calibri"/>
        </w:rPr>
        <w:t>nto</w:t>
      </w:r>
      <w:r w:rsidR="00AF4D33">
        <w:rPr>
          <w:rFonts w:ascii="Arial Narrow" w:hAnsi="Arial Narrow" w:cs="Calibri"/>
        </w:rPr>
        <w:t>dos</w:t>
      </w:r>
      <w:r w:rsidR="00E83ED3" w:rsidRPr="009B24EA">
        <w:rPr>
          <w:rFonts w:ascii="Arial Narrow" w:hAnsi="Arial Narrow" w:cs="Calibri"/>
        </w:rPr>
        <w:t>se</w:t>
      </w:r>
      <w:r w:rsidR="00E83ED3" w:rsidRPr="009B24EA">
        <w:rPr>
          <w:rFonts w:ascii="Arial Narrow" w:hAnsi="Arial Narrow" w:cs="Calibri"/>
          <w:spacing w:val="-1"/>
        </w:rPr>
        <w:t>r</w:t>
      </w:r>
      <w:r w:rsidR="00E83ED3" w:rsidRPr="009B24EA">
        <w:rPr>
          <w:rFonts w:ascii="Arial Narrow" w:hAnsi="Arial Narrow" w:cs="Calibri"/>
        </w:rPr>
        <w:t>viços,objetivando amanut</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çã</w:t>
      </w:r>
      <w:r w:rsidR="00E83ED3" w:rsidRPr="009B24EA">
        <w:rPr>
          <w:rFonts w:ascii="Arial Narrow" w:hAnsi="Arial Narrow" w:cs="Calibri"/>
        </w:rPr>
        <w:t xml:space="preserve">o do </w:t>
      </w:r>
      <w:r w:rsidR="00E83ED3" w:rsidRPr="009B24EA">
        <w:rPr>
          <w:rFonts w:ascii="Arial Narrow" w:hAnsi="Arial Narrow" w:cs="Calibri"/>
          <w:spacing w:val="-1"/>
        </w:rPr>
        <w:t>e</w:t>
      </w:r>
      <w:r w:rsidR="00E83ED3" w:rsidRPr="009B24EA">
        <w:rPr>
          <w:rFonts w:ascii="Arial Narrow" w:hAnsi="Arial Narrow" w:cs="Calibri"/>
        </w:rPr>
        <w:t>qui</w:t>
      </w:r>
      <w:r w:rsidR="00E83ED3" w:rsidRPr="009B24EA">
        <w:rPr>
          <w:rFonts w:ascii="Arial Narrow" w:hAnsi="Arial Narrow" w:cs="Calibri"/>
          <w:spacing w:val="1"/>
        </w:rPr>
        <w:t>l</w:t>
      </w:r>
      <w:r w:rsidR="00E83ED3" w:rsidRPr="009B24EA">
        <w:rPr>
          <w:rFonts w:ascii="Arial Narrow" w:hAnsi="Arial Narrow" w:cs="Calibri"/>
        </w:rPr>
        <w:t xml:space="preserve">íbrio </w:t>
      </w:r>
      <w:r w:rsidR="00E83ED3" w:rsidRPr="009B24EA">
        <w:rPr>
          <w:rFonts w:ascii="Arial Narrow" w:hAnsi="Arial Narrow" w:cs="Calibri"/>
          <w:spacing w:val="-1"/>
        </w:rPr>
        <w:t>ec</w:t>
      </w:r>
      <w:r w:rsidR="00E83ED3" w:rsidRPr="009B24EA">
        <w:rPr>
          <w:rFonts w:ascii="Arial Narrow" w:hAnsi="Arial Narrow" w:cs="Calibri"/>
        </w:rPr>
        <w:t>onôm</w:t>
      </w:r>
      <w:r w:rsidR="00E83ED3" w:rsidRPr="009B24EA">
        <w:rPr>
          <w:rFonts w:ascii="Arial Narrow" w:hAnsi="Arial Narrow" w:cs="Calibri"/>
          <w:spacing w:val="1"/>
        </w:rPr>
        <w:t>ic</w:t>
      </w:r>
      <w:r w:rsidR="00E83ED3" w:rsidRPr="009B24EA">
        <w:rPr>
          <w:rFonts w:ascii="Arial Narrow" w:hAnsi="Arial Narrow" w:cs="Calibri"/>
          <w:spacing w:val="3"/>
        </w:rPr>
        <w:t>o</w:t>
      </w:r>
      <w:r w:rsidR="00E83ED3" w:rsidRPr="009B24EA">
        <w:rPr>
          <w:rFonts w:ascii="Arial Narrow" w:hAnsi="Arial Narrow" w:cs="Calibri"/>
          <w:spacing w:val="-1"/>
        </w:rPr>
        <w:t>-</w:t>
      </w:r>
      <w:r w:rsidR="00E83ED3" w:rsidRPr="009B24EA">
        <w:rPr>
          <w:rFonts w:ascii="Arial Narrow" w:hAnsi="Arial Narrow" w:cs="Calibri"/>
        </w:rPr>
        <w:t>fin</w:t>
      </w:r>
      <w:r w:rsidR="00E83ED3" w:rsidRPr="009B24EA">
        <w:rPr>
          <w:rFonts w:ascii="Arial Narrow" w:hAnsi="Arial Narrow" w:cs="Calibri"/>
          <w:spacing w:val="-1"/>
        </w:rPr>
        <w:t>a</w:t>
      </w:r>
      <w:r w:rsidR="00E83ED3" w:rsidRPr="009B24EA">
        <w:rPr>
          <w:rFonts w:ascii="Arial Narrow" w:hAnsi="Arial Narrow" w:cs="Calibri"/>
        </w:rPr>
        <w:t>n</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iro ini</w:t>
      </w:r>
      <w:r w:rsidR="00E83ED3" w:rsidRPr="009B24EA">
        <w:rPr>
          <w:rFonts w:ascii="Arial Narrow" w:hAnsi="Arial Narrow" w:cs="Calibri"/>
          <w:spacing w:val="-1"/>
        </w:rPr>
        <w:t>c</w:t>
      </w:r>
      <w:r w:rsidR="00E83ED3" w:rsidRPr="009B24EA">
        <w:rPr>
          <w:rFonts w:ascii="Arial Narrow" w:hAnsi="Arial Narrow" w:cs="Calibri"/>
        </w:rPr>
        <w:t>ial da ata).</w:t>
      </w:r>
    </w:p>
    <w:p w:rsidR="00E83ED3" w:rsidRPr="009B24EA" w:rsidRDefault="00E83ED3">
      <w:pPr>
        <w:spacing w:before="1" w:line="280" w:lineRule="exact"/>
        <w:ind w:right="-1"/>
        <w:jc w:val="both"/>
        <w:rPr>
          <w:rFonts w:ascii="Arial Narrow" w:hAnsi="Arial Narrow" w:cs="Calibri"/>
        </w:rPr>
      </w:pPr>
    </w:p>
    <w:p w:rsidR="00E83ED3" w:rsidRDefault="00E83ED3" w:rsidP="00366DD1">
      <w:pPr>
        <w:numPr>
          <w:ilvl w:val="0"/>
          <w:numId w:val="2"/>
        </w:numPr>
        <w:ind w:right="-1"/>
        <w:jc w:val="both"/>
        <w:rPr>
          <w:rFonts w:ascii="Arial Narrow" w:hAnsi="Arial Narrow" w:cs="Calibri"/>
          <w:b/>
        </w:rPr>
      </w:pPr>
      <w:r w:rsidRPr="009B24EA">
        <w:rPr>
          <w:rFonts w:ascii="Arial Narrow" w:hAnsi="Arial Narrow" w:cs="Calibri"/>
          <w:b/>
          <w:spacing w:val="-3"/>
        </w:rPr>
        <w:t>P</w:t>
      </w:r>
      <w:r w:rsidRPr="009B24EA">
        <w:rPr>
          <w:rFonts w:ascii="Arial Narrow" w:hAnsi="Arial Narrow" w:cs="Calibri"/>
          <w:b/>
          <w:spacing w:val="2"/>
        </w:rPr>
        <w:t>R</w:t>
      </w:r>
      <w:r w:rsidRPr="009B24EA">
        <w:rPr>
          <w:rFonts w:ascii="Arial Narrow" w:hAnsi="Arial Narrow" w:cs="Calibri"/>
          <w:b/>
        </w:rPr>
        <w:t>A</w:t>
      </w:r>
      <w:r w:rsidRPr="009B24EA">
        <w:rPr>
          <w:rFonts w:ascii="Arial Narrow" w:hAnsi="Arial Narrow" w:cs="Calibri"/>
          <w:b/>
          <w:spacing w:val="-2"/>
        </w:rPr>
        <w:t>Z</w:t>
      </w:r>
      <w:r w:rsidRPr="009B24EA">
        <w:rPr>
          <w:rFonts w:ascii="Arial Narrow" w:hAnsi="Arial Narrow" w:cs="Calibri"/>
          <w:b/>
        </w:rPr>
        <w:t>O DE VIGÊNCIA DA ATA DE REGISTRO DE PREÇOS</w:t>
      </w:r>
    </w:p>
    <w:p w:rsidR="00366DD1" w:rsidRPr="009B24EA" w:rsidRDefault="00366DD1" w:rsidP="00366DD1">
      <w:pPr>
        <w:ind w:left="540" w:right="-1"/>
        <w:jc w:val="both"/>
        <w:rPr>
          <w:rFonts w:ascii="Arial Narrow" w:hAnsi="Arial Narrow"/>
        </w:rPr>
      </w:pPr>
    </w:p>
    <w:p w:rsidR="00E83ED3" w:rsidRDefault="00A7019A">
      <w:pPr>
        <w:spacing w:line="260" w:lineRule="exact"/>
        <w:ind w:right="-1"/>
        <w:jc w:val="both"/>
        <w:rPr>
          <w:rFonts w:ascii="Arial Narrow" w:hAnsi="Arial Narrow" w:cs="Calibri"/>
        </w:rPr>
      </w:pPr>
      <w:r>
        <w:rPr>
          <w:rFonts w:ascii="Arial Narrow" w:hAnsi="Arial Narrow" w:cs="Calibri"/>
        </w:rPr>
        <w:t xml:space="preserve">5.1 </w:t>
      </w:r>
      <w:r w:rsidR="00E83ED3" w:rsidRPr="009B24EA">
        <w:rPr>
          <w:rFonts w:ascii="Arial Narrow" w:hAnsi="Arial Narrow" w:cs="Calibri"/>
        </w:rPr>
        <w:t xml:space="preserve">A </w:t>
      </w:r>
      <w:r w:rsidR="00E83ED3" w:rsidRPr="009B24EA">
        <w:rPr>
          <w:rFonts w:ascii="Arial Narrow" w:hAnsi="Arial Narrow" w:cs="Calibri"/>
          <w:spacing w:val="-1"/>
        </w:rPr>
        <w:t>A</w:t>
      </w:r>
      <w:r w:rsidR="00E83ED3" w:rsidRPr="009B24EA">
        <w:rPr>
          <w:rFonts w:ascii="Arial Narrow" w:hAnsi="Arial Narrow" w:cs="Calibri"/>
        </w:rPr>
        <w:t>ta de</w:t>
      </w:r>
      <w:r w:rsidR="00E83ED3" w:rsidRPr="009B24EA">
        <w:rPr>
          <w:rFonts w:ascii="Arial Narrow" w:hAnsi="Arial Narrow" w:cs="Calibri"/>
          <w:spacing w:val="1"/>
        </w:rPr>
        <w:t>re</w:t>
      </w:r>
      <w:r w:rsidR="00E83ED3" w:rsidRPr="009B24EA">
        <w:rPr>
          <w:rFonts w:ascii="Arial Narrow" w:hAnsi="Arial Narrow" w:cs="Calibri"/>
          <w:spacing w:val="-2"/>
        </w:rPr>
        <w:t>g</w:t>
      </w:r>
      <w:r w:rsidR="00E83ED3" w:rsidRPr="009B24EA">
        <w:rPr>
          <w:rFonts w:ascii="Arial Narrow" w:hAnsi="Arial Narrow" w:cs="Calibri"/>
        </w:rPr>
        <w:t>is</w:t>
      </w:r>
      <w:r w:rsidR="00E83ED3" w:rsidRPr="009B24EA">
        <w:rPr>
          <w:rFonts w:ascii="Arial Narrow" w:hAnsi="Arial Narrow" w:cs="Calibri"/>
          <w:spacing w:val="1"/>
        </w:rPr>
        <w:t>t</w:t>
      </w:r>
      <w:r w:rsidR="00E83ED3" w:rsidRPr="009B24EA">
        <w:rPr>
          <w:rFonts w:ascii="Arial Narrow" w:hAnsi="Arial Narrow" w:cs="Calibri"/>
        </w:rPr>
        <w:t>ro dep</w:t>
      </w:r>
      <w:r w:rsidR="00E83ED3" w:rsidRPr="009B24EA">
        <w:rPr>
          <w:rFonts w:ascii="Arial Narrow" w:hAnsi="Arial Narrow" w:cs="Calibri"/>
          <w:spacing w:val="1"/>
        </w:rPr>
        <w:t>r</w:t>
      </w:r>
      <w:r w:rsidR="00E83ED3" w:rsidRPr="009B24EA">
        <w:rPr>
          <w:rFonts w:ascii="Arial Narrow" w:hAnsi="Arial Narrow" w:cs="Calibri"/>
          <w:spacing w:val="-1"/>
        </w:rPr>
        <w:t>e</w:t>
      </w:r>
      <w:r w:rsidR="00E83ED3" w:rsidRPr="009B24EA">
        <w:rPr>
          <w:rFonts w:ascii="Arial Narrow" w:hAnsi="Arial Narrow" w:cs="Calibri"/>
          <w:spacing w:val="3"/>
        </w:rPr>
        <w:t>ç</w:t>
      </w:r>
      <w:r w:rsidR="00E83ED3" w:rsidRPr="009B24EA">
        <w:rPr>
          <w:rFonts w:ascii="Arial Narrow" w:hAnsi="Arial Narrow" w:cs="Calibri"/>
        </w:rPr>
        <w:t>os t</w:t>
      </w:r>
      <w:r w:rsidR="00E83ED3" w:rsidRPr="009B24EA">
        <w:rPr>
          <w:rFonts w:ascii="Arial Narrow" w:hAnsi="Arial Narrow" w:cs="Calibri"/>
          <w:spacing w:val="-1"/>
        </w:rPr>
        <w:t>e</w:t>
      </w:r>
      <w:r w:rsidR="00E83ED3" w:rsidRPr="009B24EA">
        <w:rPr>
          <w:rFonts w:ascii="Arial Narrow" w:hAnsi="Arial Narrow" w:cs="Calibri"/>
        </w:rPr>
        <w:t>rádura</w:t>
      </w:r>
      <w:r w:rsidR="00E83ED3" w:rsidRPr="009B24EA">
        <w:rPr>
          <w:rFonts w:ascii="Arial Narrow" w:hAnsi="Arial Narrow" w:cs="Calibri"/>
          <w:spacing w:val="-1"/>
        </w:rPr>
        <w:t xml:space="preserve">ção até </w:t>
      </w:r>
      <w:r w:rsidR="00E83ED3" w:rsidRPr="009B24EA">
        <w:rPr>
          <w:rFonts w:ascii="Arial Narrow" w:hAnsi="Arial Narrow" w:cs="Calibri"/>
        </w:rPr>
        <w:t>o limite de 12 (doze) meses da assinatura.</w:t>
      </w:r>
    </w:p>
    <w:p w:rsidR="0044498C" w:rsidRPr="009B24EA" w:rsidRDefault="0044498C">
      <w:pPr>
        <w:spacing w:line="260" w:lineRule="exact"/>
        <w:ind w:right="-1"/>
        <w:jc w:val="both"/>
        <w:rPr>
          <w:rFonts w:ascii="Arial Narrow" w:hAnsi="Arial Narrow"/>
        </w:rPr>
      </w:pPr>
    </w:p>
    <w:p w:rsidR="00E83ED3" w:rsidRPr="009B24EA" w:rsidRDefault="00E83ED3">
      <w:pPr>
        <w:ind w:right="-1"/>
        <w:jc w:val="both"/>
        <w:rPr>
          <w:rFonts w:ascii="Arial Narrow" w:hAnsi="Arial Narrow"/>
        </w:rPr>
      </w:pPr>
      <w:r w:rsidRPr="009B24EA">
        <w:rPr>
          <w:rFonts w:ascii="Arial Narrow" w:hAnsi="Arial Narrow" w:cs="Calibri"/>
          <w:b/>
        </w:rPr>
        <w:t xml:space="preserve">6.       </w:t>
      </w:r>
      <w:r w:rsidRPr="009B24EA">
        <w:rPr>
          <w:rFonts w:ascii="Arial Narrow" w:hAnsi="Arial Narrow" w:cs="Calibri"/>
          <w:b/>
          <w:spacing w:val="-3"/>
        </w:rPr>
        <w:t>P</w:t>
      </w:r>
      <w:r w:rsidRPr="009B24EA">
        <w:rPr>
          <w:rFonts w:ascii="Arial Narrow" w:hAnsi="Arial Narrow" w:cs="Calibri"/>
          <w:b/>
        </w:rPr>
        <w:t>EN</w:t>
      </w:r>
      <w:r w:rsidRPr="009B24EA">
        <w:rPr>
          <w:rFonts w:ascii="Arial Narrow" w:hAnsi="Arial Narrow" w:cs="Calibri"/>
          <w:b/>
          <w:spacing w:val="-1"/>
        </w:rPr>
        <w:t>A</w:t>
      </w:r>
      <w:r w:rsidRPr="009B24EA">
        <w:rPr>
          <w:rFonts w:ascii="Arial Narrow" w:hAnsi="Arial Narrow" w:cs="Calibri"/>
          <w:b/>
        </w:rPr>
        <w:t>LID</w:t>
      </w:r>
      <w:r w:rsidRPr="009B24EA">
        <w:rPr>
          <w:rFonts w:ascii="Arial Narrow" w:hAnsi="Arial Narrow" w:cs="Calibri"/>
          <w:b/>
          <w:spacing w:val="1"/>
        </w:rPr>
        <w:t>A</w:t>
      </w:r>
      <w:r w:rsidRPr="009B24EA">
        <w:rPr>
          <w:rFonts w:ascii="Arial Narrow" w:hAnsi="Arial Narrow" w:cs="Calibri"/>
          <w:b/>
        </w:rPr>
        <w:t>DESA</w:t>
      </w:r>
      <w:r w:rsidRPr="009B24EA">
        <w:rPr>
          <w:rFonts w:ascii="Arial Narrow" w:hAnsi="Arial Narrow" w:cs="Calibri"/>
          <w:b/>
          <w:spacing w:val="-3"/>
        </w:rPr>
        <w:t>P</w:t>
      </w:r>
      <w:r w:rsidRPr="009B24EA">
        <w:rPr>
          <w:rFonts w:ascii="Arial Narrow" w:hAnsi="Arial Narrow" w:cs="Calibri"/>
          <w:b/>
        </w:rPr>
        <w:t>LIC</w:t>
      </w:r>
      <w:r w:rsidRPr="009B24EA">
        <w:rPr>
          <w:rFonts w:ascii="Arial Narrow" w:hAnsi="Arial Narrow" w:cs="Calibri"/>
          <w:b/>
          <w:spacing w:val="1"/>
        </w:rPr>
        <w:t>Á</w:t>
      </w:r>
      <w:r w:rsidRPr="009B24EA">
        <w:rPr>
          <w:rFonts w:ascii="Arial Narrow" w:hAnsi="Arial Narrow" w:cs="Calibri"/>
          <w:b/>
        </w:rPr>
        <w:t>VEIS</w:t>
      </w:r>
    </w:p>
    <w:p w:rsidR="00E83ED3" w:rsidRPr="009B24EA" w:rsidRDefault="00E83ED3">
      <w:pPr>
        <w:ind w:right="-1"/>
        <w:jc w:val="both"/>
        <w:rPr>
          <w:rFonts w:ascii="Arial Narrow" w:hAnsi="Arial Narrow" w:cs="Calibri"/>
        </w:rPr>
      </w:pPr>
    </w:p>
    <w:p w:rsidR="00E83ED3" w:rsidRDefault="00E83ED3">
      <w:pPr>
        <w:tabs>
          <w:tab w:val="left" w:pos="0"/>
          <w:tab w:val="left" w:pos="356"/>
        </w:tabs>
        <w:spacing w:line="276" w:lineRule="auto"/>
        <w:jc w:val="both"/>
        <w:rPr>
          <w:rFonts w:ascii="Arial Narrow" w:hAnsi="Arial Narrow" w:cs="Calibri"/>
        </w:rPr>
      </w:pPr>
      <w:r w:rsidRPr="009B24EA">
        <w:rPr>
          <w:rFonts w:ascii="Arial Narrow" w:hAnsi="Arial Narrow" w:cs="Calibri"/>
          <w:b/>
        </w:rPr>
        <w:t>6.1.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DE273F" w:rsidRPr="009B24EA" w:rsidRDefault="00DE273F">
      <w:pPr>
        <w:tabs>
          <w:tab w:val="left" w:pos="0"/>
          <w:tab w:val="left" w:pos="356"/>
        </w:tabs>
        <w:spacing w:line="276" w:lineRule="auto"/>
        <w:jc w:val="both"/>
        <w:rPr>
          <w:rFonts w:ascii="Arial Narrow" w:hAnsi="Arial Narrow"/>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A7019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6.2. </w:t>
      </w:r>
      <w:r w:rsidRPr="009B24EA">
        <w:rPr>
          <w:rFonts w:ascii="Arial Narrow" w:hAnsi="Arial Narrow" w:cs="Calibri"/>
        </w:rPr>
        <w:t>Para os fins do item 6.1.5.,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6.3. </w:t>
      </w:r>
      <w:r w:rsidRPr="009B24EA">
        <w:rPr>
          <w:rFonts w:ascii="Arial Narrow" w:hAnsi="Arial Narrow" w:cs="Calibri"/>
        </w:rPr>
        <w:t>Para condutas descritas nos itens 6.1.1, 6.1.4, 6.1.5, 6.1.6 e 6.1.7 serão aplicadas multa de no máximo 20% do valor total estimado da licitação.</w:t>
      </w:r>
    </w:p>
    <w:p w:rsidR="00E83ED3" w:rsidRDefault="00E83ED3">
      <w:pPr>
        <w:spacing w:line="276" w:lineRule="auto"/>
        <w:jc w:val="both"/>
        <w:rPr>
          <w:rFonts w:ascii="Arial Narrow" w:hAnsi="Arial Narrow" w:cs="Calibri"/>
          <w:b/>
          <w:u w:val="single"/>
        </w:rPr>
      </w:pPr>
      <w:r w:rsidRPr="009B24EA">
        <w:rPr>
          <w:rFonts w:ascii="Arial Narrow" w:hAnsi="Arial Narrow" w:cs="Calibri"/>
          <w:b/>
        </w:rPr>
        <w:t xml:space="preserve">6.4. </w:t>
      </w:r>
      <w:r w:rsidRPr="009B24EA">
        <w:rPr>
          <w:rFonts w:ascii="Arial Narrow" w:hAnsi="Arial Narrow" w:cs="Calibri"/>
          <w:b/>
          <w:u w:val="single"/>
        </w:rPr>
        <w:t>DAS SANÇÕES PARA OS CASOS DE INADIMPLEMENTO:</w:t>
      </w:r>
    </w:p>
    <w:p w:rsidR="00576885" w:rsidRPr="009B24EA" w:rsidRDefault="00576885">
      <w:pPr>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b/>
        </w:rPr>
        <w:t>6.4.1.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ind w:left="708"/>
        <w:jc w:val="both"/>
        <w:rPr>
          <w:rFonts w:ascii="Arial Narrow" w:hAnsi="Arial Narrow"/>
        </w:rPr>
      </w:pPr>
      <w:r w:rsidRPr="009B24EA">
        <w:rPr>
          <w:rFonts w:ascii="Arial Narrow" w:hAnsi="Arial Narrow" w:cs="Calibri"/>
          <w:b/>
        </w:rPr>
        <w:t xml:space="preserve">6.4.1.1. Atraso até 10 (dez) dias: multa de 0,2% (zero vírgula dois por cento) sobre o valor estimado da obrigação, por dia de atraso; </w:t>
      </w:r>
    </w:p>
    <w:p w:rsidR="00E83ED3" w:rsidRPr="009B24EA" w:rsidRDefault="00E83ED3">
      <w:pPr>
        <w:spacing w:line="276" w:lineRule="auto"/>
        <w:ind w:left="708"/>
        <w:jc w:val="both"/>
        <w:rPr>
          <w:rFonts w:ascii="Arial Narrow" w:hAnsi="Arial Narrow"/>
        </w:rPr>
      </w:pPr>
      <w:r w:rsidRPr="009B24EA">
        <w:rPr>
          <w:rFonts w:ascii="Arial Narrow" w:hAnsi="Arial Narrow" w:cs="Calibri"/>
          <w:b/>
        </w:rPr>
        <w:t>6.4.1.2. Atraso superior a 10 (dez) dias até o limite de 20 (vinte) dias: será aplicada a penalidade de advertência e multa de 1% (um por cento) sobre o valor estimado da obrigação, por dia de atraso;</w:t>
      </w:r>
    </w:p>
    <w:p w:rsidR="00E83ED3" w:rsidRDefault="00E83ED3">
      <w:pPr>
        <w:spacing w:line="276" w:lineRule="auto"/>
        <w:ind w:left="708"/>
        <w:jc w:val="both"/>
        <w:rPr>
          <w:rFonts w:ascii="Arial Narrow" w:hAnsi="Arial Narrow" w:cs="Calibri"/>
        </w:rPr>
      </w:pPr>
      <w:r w:rsidRPr="009B24EA">
        <w:rPr>
          <w:rFonts w:ascii="Arial Narrow" w:hAnsi="Arial Narrow" w:cs="Calibri"/>
          <w:b/>
        </w:rPr>
        <w:t>6.4.1.3.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w:t>
      </w:r>
      <w:r w:rsidR="00A43BB7">
        <w:rPr>
          <w:rFonts w:ascii="Arial Narrow" w:hAnsi="Arial Narrow" w:cs="Calibri"/>
        </w:rPr>
        <w:t>aPREFEITURA DE CONGONHAL</w:t>
      </w:r>
      <w:r w:rsidRPr="009B24EA">
        <w:rPr>
          <w:rFonts w:ascii="Arial Narrow" w:hAnsi="Arial Narrow" w:cs="Calibri"/>
        </w:rPr>
        <w:t xml:space="preserve"> por até 2 (dois) anos e multa de 20% (vinte por cento) sobre o valor estimado da obrigação;</w:t>
      </w:r>
    </w:p>
    <w:p w:rsidR="0044498C" w:rsidRPr="009B24EA" w:rsidRDefault="0044498C">
      <w:pPr>
        <w:spacing w:line="276" w:lineRule="auto"/>
        <w:ind w:left="708"/>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b/>
        </w:rPr>
        <w:t>6.4.1.4.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6.5.</w:t>
      </w:r>
      <w:r w:rsidRPr="009B24EA">
        <w:rPr>
          <w:rFonts w:ascii="Arial Narrow" w:hAnsi="Arial Narrow" w:cs="Calibri"/>
        </w:rPr>
        <w:t xml:space="preserve"> As sanções são independentes e a aplicação de uma não exclui a das outras;</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6.6.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6.8.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Default="00E83ED3">
      <w:pPr>
        <w:spacing w:line="276" w:lineRule="auto"/>
        <w:jc w:val="both"/>
        <w:rPr>
          <w:rFonts w:ascii="Arial Narrow" w:hAnsi="Arial Narrow" w:cs="Calibri"/>
        </w:rPr>
      </w:pPr>
      <w:r w:rsidRPr="009B24EA">
        <w:rPr>
          <w:rFonts w:ascii="Arial Narrow" w:hAnsi="Arial Narrow" w:cs="Calibri"/>
          <w:b/>
        </w:rPr>
        <w:t xml:space="preserve">6.9. </w:t>
      </w:r>
      <w:r w:rsidRPr="009B24EA">
        <w:rPr>
          <w:rFonts w:ascii="Arial Narrow" w:hAnsi="Arial Narrow" w:cs="Calibri"/>
        </w:rPr>
        <w:t xml:space="preserve">Esgotados os meios administrativos para cobrança do valor devido </w:t>
      </w:r>
      <w:r w:rsidR="004E664E" w:rsidRPr="009B24EA">
        <w:rPr>
          <w:rFonts w:ascii="Arial Narrow" w:hAnsi="Arial Narrow" w:cs="Calibri"/>
        </w:rPr>
        <w:t xml:space="preserve">pela </w:t>
      </w:r>
      <w:r w:rsidR="004E664E">
        <w:rPr>
          <w:rFonts w:ascii="Arial Narrow" w:hAnsi="Arial Narrow" w:cs="Calibri"/>
        </w:rPr>
        <w:t>EMPRESA</w:t>
      </w:r>
      <w:r w:rsidR="00A43BB7">
        <w:rPr>
          <w:rFonts w:ascii="Arial Narrow" w:hAnsi="Arial Narrow" w:cs="Calibri"/>
        </w:rPr>
        <w:t xml:space="preserve"> REGISTRADAàPREFEITURA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DE273F" w:rsidRPr="009B24EA" w:rsidRDefault="00DE273F">
      <w:pPr>
        <w:spacing w:line="276" w:lineRule="auto"/>
        <w:jc w:val="both"/>
        <w:rPr>
          <w:rFonts w:ascii="Arial Narrow" w:hAnsi="Arial Narrow"/>
        </w:rPr>
      </w:pPr>
    </w:p>
    <w:p w:rsidR="00E83ED3" w:rsidRPr="009B24EA" w:rsidRDefault="00E83ED3">
      <w:pPr>
        <w:ind w:right="-1"/>
        <w:jc w:val="both"/>
        <w:rPr>
          <w:rFonts w:ascii="Arial Narrow" w:hAnsi="Arial Narrow"/>
        </w:rPr>
      </w:pPr>
      <w:r w:rsidRPr="009B24EA">
        <w:rPr>
          <w:rFonts w:ascii="Arial Narrow" w:hAnsi="Arial Narrow" w:cs="Calibri"/>
          <w:b/>
        </w:rPr>
        <w:t>7. C</w:t>
      </w:r>
      <w:r w:rsidRPr="009B24EA">
        <w:rPr>
          <w:rFonts w:ascii="Arial Narrow" w:hAnsi="Arial Narrow" w:cs="Calibri"/>
          <w:b/>
          <w:spacing w:val="-1"/>
        </w:rPr>
        <w:t>R</w:t>
      </w:r>
      <w:r w:rsidRPr="009B24EA">
        <w:rPr>
          <w:rFonts w:ascii="Arial Narrow" w:hAnsi="Arial Narrow" w:cs="Calibri"/>
          <w:b/>
        </w:rPr>
        <w:t>ONO</w:t>
      </w:r>
      <w:r w:rsidRPr="009B24EA">
        <w:rPr>
          <w:rFonts w:ascii="Arial Narrow" w:hAnsi="Arial Narrow" w:cs="Calibri"/>
          <w:b/>
          <w:spacing w:val="-1"/>
        </w:rPr>
        <w:t>G</w:t>
      </w:r>
      <w:r w:rsidRPr="009B24EA">
        <w:rPr>
          <w:rFonts w:ascii="Arial Narrow" w:hAnsi="Arial Narrow" w:cs="Calibri"/>
          <w:b/>
        </w:rPr>
        <w:t>R</w:t>
      </w:r>
      <w:r w:rsidRPr="009B24EA">
        <w:rPr>
          <w:rFonts w:ascii="Arial Narrow" w:hAnsi="Arial Narrow" w:cs="Calibri"/>
          <w:b/>
          <w:spacing w:val="1"/>
        </w:rPr>
        <w:t>A</w:t>
      </w:r>
      <w:r w:rsidRPr="009B24EA">
        <w:rPr>
          <w:rFonts w:ascii="Arial Narrow" w:hAnsi="Arial Narrow" w:cs="Calibri"/>
          <w:b/>
          <w:spacing w:val="-1"/>
        </w:rPr>
        <w:t>M</w:t>
      </w:r>
      <w:r w:rsidRPr="009B24EA">
        <w:rPr>
          <w:rFonts w:ascii="Arial Narrow" w:hAnsi="Arial Narrow" w:cs="Calibri"/>
          <w:b/>
        </w:rPr>
        <w:t>A</w:t>
      </w:r>
      <w:r w:rsidRPr="009B24EA">
        <w:rPr>
          <w:rFonts w:ascii="Arial Narrow" w:hAnsi="Arial Narrow" w:cs="Calibri"/>
          <w:b/>
          <w:spacing w:val="-3"/>
        </w:rPr>
        <w:t>F</w:t>
      </w:r>
      <w:r w:rsidRPr="009B24EA">
        <w:rPr>
          <w:rFonts w:ascii="Arial Narrow" w:hAnsi="Arial Narrow" w:cs="Calibri"/>
          <w:b/>
        </w:rPr>
        <w:t>Í</w:t>
      </w:r>
      <w:r w:rsidRPr="009B24EA">
        <w:rPr>
          <w:rFonts w:ascii="Arial Narrow" w:hAnsi="Arial Narrow" w:cs="Calibri"/>
          <w:b/>
          <w:spacing w:val="1"/>
        </w:rPr>
        <w:t>S</w:t>
      </w:r>
      <w:r w:rsidRPr="009B24EA">
        <w:rPr>
          <w:rFonts w:ascii="Arial Narrow" w:hAnsi="Arial Narrow" w:cs="Calibri"/>
          <w:b/>
        </w:rPr>
        <w:t>IC</w:t>
      </w:r>
      <w:r w:rsidRPr="009B24EA">
        <w:rPr>
          <w:rFonts w:ascii="Arial Narrow" w:hAnsi="Arial Narrow" w:cs="Calibri"/>
          <w:b/>
          <w:spacing w:val="1"/>
        </w:rPr>
        <w:t>O</w:t>
      </w:r>
      <w:r w:rsidRPr="009B24EA">
        <w:rPr>
          <w:rFonts w:ascii="Arial Narrow" w:hAnsi="Arial Narrow" w:cs="Calibri"/>
          <w:b/>
          <w:spacing w:val="2"/>
        </w:rPr>
        <w:t>-</w:t>
      </w:r>
      <w:r w:rsidRPr="009B24EA">
        <w:rPr>
          <w:rFonts w:ascii="Arial Narrow" w:hAnsi="Arial Narrow" w:cs="Calibri"/>
          <w:b/>
          <w:spacing w:val="-3"/>
        </w:rPr>
        <w:t>F</w:t>
      </w:r>
      <w:r w:rsidRPr="009B24EA">
        <w:rPr>
          <w:rFonts w:ascii="Arial Narrow" w:hAnsi="Arial Narrow" w:cs="Calibri"/>
          <w:b/>
        </w:rPr>
        <w:t>IN</w:t>
      </w:r>
      <w:r w:rsidRPr="009B24EA">
        <w:rPr>
          <w:rFonts w:ascii="Arial Narrow" w:hAnsi="Arial Narrow" w:cs="Calibri"/>
          <w:b/>
          <w:spacing w:val="1"/>
        </w:rPr>
        <w:t>A</w:t>
      </w:r>
      <w:r w:rsidRPr="009B24EA">
        <w:rPr>
          <w:rFonts w:ascii="Arial Narrow" w:hAnsi="Arial Narrow" w:cs="Calibri"/>
          <w:b/>
        </w:rPr>
        <w:t>N</w:t>
      </w:r>
      <w:r w:rsidRPr="009B24EA">
        <w:rPr>
          <w:rFonts w:ascii="Arial Narrow" w:hAnsi="Arial Narrow" w:cs="Calibri"/>
          <w:b/>
          <w:spacing w:val="-1"/>
        </w:rPr>
        <w:t>C</w:t>
      </w:r>
      <w:r w:rsidRPr="009B24EA">
        <w:rPr>
          <w:rFonts w:ascii="Arial Narrow" w:hAnsi="Arial Narrow" w:cs="Calibri"/>
          <w:b/>
        </w:rPr>
        <w:t>EI</w:t>
      </w:r>
      <w:r w:rsidRPr="009B24EA">
        <w:rPr>
          <w:rFonts w:ascii="Arial Narrow" w:hAnsi="Arial Narrow" w:cs="Calibri"/>
          <w:b/>
          <w:spacing w:val="2"/>
        </w:rPr>
        <w:t>R</w:t>
      </w:r>
      <w:r w:rsidRPr="009B24EA">
        <w:rPr>
          <w:rFonts w:ascii="Arial Narrow" w:hAnsi="Arial Narrow" w:cs="Calibri"/>
          <w:b/>
        </w:rPr>
        <w:t>O DE DE</w:t>
      </w:r>
      <w:r w:rsidRPr="009B24EA">
        <w:rPr>
          <w:rFonts w:ascii="Arial Narrow" w:hAnsi="Arial Narrow" w:cs="Calibri"/>
          <w:b/>
          <w:spacing w:val="1"/>
        </w:rPr>
        <w:t>S</w:t>
      </w:r>
      <w:r w:rsidRPr="009B24EA">
        <w:rPr>
          <w:rFonts w:ascii="Arial Narrow" w:hAnsi="Arial Narrow" w:cs="Calibri"/>
          <w:b/>
        </w:rPr>
        <w:t>E</w:t>
      </w:r>
      <w:r w:rsidRPr="009B24EA">
        <w:rPr>
          <w:rFonts w:ascii="Arial Narrow" w:hAnsi="Arial Narrow" w:cs="Calibri"/>
          <w:b/>
          <w:spacing w:val="-1"/>
        </w:rPr>
        <w:t>M</w:t>
      </w:r>
      <w:r w:rsidRPr="009B24EA">
        <w:rPr>
          <w:rFonts w:ascii="Arial Narrow" w:hAnsi="Arial Narrow" w:cs="Calibri"/>
          <w:b/>
        </w:rPr>
        <w:t>BO</w:t>
      </w:r>
      <w:r w:rsidRPr="009B24EA">
        <w:rPr>
          <w:rFonts w:ascii="Arial Narrow" w:hAnsi="Arial Narrow" w:cs="Calibri"/>
          <w:b/>
          <w:spacing w:val="-1"/>
        </w:rPr>
        <w:t>L</w:t>
      </w:r>
      <w:r w:rsidRPr="009B24EA">
        <w:rPr>
          <w:rFonts w:ascii="Arial Narrow" w:hAnsi="Arial Narrow" w:cs="Calibri"/>
          <w:b/>
          <w:spacing w:val="1"/>
        </w:rPr>
        <w:t>S</w:t>
      </w:r>
      <w:r w:rsidRPr="009B24EA">
        <w:rPr>
          <w:rFonts w:ascii="Arial Narrow" w:hAnsi="Arial Narrow" w:cs="Calibri"/>
          <w:b/>
        </w:rPr>
        <w:t>O</w:t>
      </w:r>
    </w:p>
    <w:p w:rsidR="00E83ED3" w:rsidRPr="009B24EA" w:rsidRDefault="00E83ED3">
      <w:pPr>
        <w:spacing w:line="260" w:lineRule="exact"/>
        <w:ind w:right="-1"/>
        <w:jc w:val="both"/>
        <w:rPr>
          <w:rFonts w:ascii="Arial Narrow" w:hAnsi="Arial Narrow" w:cs="Calibri"/>
        </w:rPr>
      </w:pPr>
    </w:p>
    <w:p w:rsidR="0001349F" w:rsidRPr="00A7019A" w:rsidRDefault="00A7019A" w:rsidP="00A7019A">
      <w:pPr>
        <w:pStyle w:val="Corpodetexto"/>
        <w:ind w:right="142"/>
        <w:rPr>
          <w:rFonts w:ascii="Arial Narrow" w:hAnsi="Arial Narrow" w:cs="Calibri"/>
          <w:b/>
          <w:szCs w:val="24"/>
          <w:u w:val="single"/>
        </w:rPr>
      </w:pPr>
      <w:r>
        <w:rPr>
          <w:rFonts w:ascii="Arial Narrow" w:hAnsi="Arial Narrow" w:cs="Calibri"/>
          <w:b/>
          <w:szCs w:val="24"/>
          <w:u w:val="single"/>
        </w:rPr>
        <w:t xml:space="preserve">7.1 </w:t>
      </w:r>
      <w:r w:rsidR="00E83ED3" w:rsidRPr="004E664E">
        <w:rPr>
          <w:rFonts w:ascii="Arial Narrow" w:hAnsi="Arial Narrow" w:cs="Calibri"/>
          <w:b/>
          <w:szCs w:val="24"/>
          <w:u w:val="single"/>
        </w:rPr>
        <w:t xml:space="preserve">O objeto da licitação constante deste edital deverá ser entregue no prazo máximo de </w:t>
      </w:r>
      <w:r w:rsidR="00AC3FBE" w:rsidRPr="004E664E">
        <w:rPr>
          <w:rFonts w:ascii="Arial Narrow" w:hAnsi="Arial Narrow" w:cs="Calibri"/>
          <w:b/>
          <w:szCs w:val="24"/>
          <w:u w:val="single"/>
        </w:rPr>
        <w:t>05</w:t>
      </w:r>
      <w:r w:rsidR="00E83ED3" w:rsidRPr="004E664E">
        <w:rPr>
          <w:rFonts w:ascii="Arial Narrow" w:hAnsi="Arial Narrow" w:cs="Calibri"/>
          <w:b/>
          <w:szCs w:val="24"/>
          <w:u w:val="single"/>
        </w:rPr>
        <w:t xml:space="preserve"> (</w:t>
      </w:r>
      <w:r w:rsidR="00AC3FBE" w:rsidRPr="004E664E">
        <w:rPr>
          <w:rFonts w:ascii="Arial Narrow" w:hAnsi="Arial Narrow" w:cs="Calibri"/>
          <w:b/>
          <w:szCs w:val="24"/>
          <w:u w:val="single"/>
        </w:rPr>
        <w:t>cinco</w:t>
      </w:r>
      <w:r w:rsidR="00E83ED3" w:rsidRPr="004E664E">
        <w:rPr>
          <w:rFonts w:ascii="Arial Narrow" w:hAnsi="Arial Narrow" w:cs="Calibri"/>
          <w:b/>
          <w:szCs w:val="24"/>
          <w:u w:val="single"/>
        </w:rPr>
        <w:t>) dias úteis, observados os termos do edital e da Ata de Registro de Preços, sob pena de rescisão contratual e aplicação das penalidades, após a emissão da ordem de fornecimento.</w:t>
      </w:r>
    </w:p>
    <w:p w:rsidR="00E83ED3" w:rsidRPr="009B24EA" w:rsidRDefault="00A7019A">
      <w:pPr>
        <w:ind w:right="142"/>
        <w:jc w:val="both"/>
        <w:rPr>
          <w:rFonts w:ascii="Arial Narrow" w:hAnsi="Arial Narrow"/>
        </w:rPr>
      </w:pPr>
      <w:r w:rsidRPr="00A7019A">
        <w:rPr>
          <w:rFonts w:ascii="Arial Narrow" w:hAnsi="Arial Narrow" w:cs="Calibri"/>
          <w:b/>
          <w:bCs/>
        </w:rPr>
        <w:lastRenderedPageBreak/>
        <w:t>7.2</w:t>
      </w:r>
      <w:r w:rsidR="00AC3FBE">
        <w:rPr>
          <w:rFonts w:ascii="Arial Narrow" w:hAnsi="Arial Narrow" w:cs="Calibri"/>
        </w:rPr>
        <w:t>A Prefeitura de Congonhal</w:t>
      </w:r>
      <w:r w:rsidR="00E83ED3" w:rsidRPr="009B24EA">
        <w:rPr>
          <w:rFonts w:ascii="Arial Narrow" w:hAnsi="Arial Narrow" w:cs="Calibri"/>
        </w:rPr>
        <w:t xml:space="preserve"> - MG reserva-se o direito de não receber os </w:t>
      </w:r>
      <w:r w:rsidR="00762DE6">
        <w:rPr>
          <w:rFonts w:ascii="Arial Narrow" w:hAnsi="Arial Narrow" w:cs="Calibri"/>
        </w:rPr>
        <w:t>serviços</w:t>
      </w:r>
      <w:r w:rsidR="00E83ED3" w:rsidRPr="009B24EA">
        <w:rPr>
          <w:rFonts w:ascii="Arial Narrow" w:hAnsi="Arial Narrow" w:cs="Calibri"/>
        </w:rPr>
        <w:t xml:space="preserve"> em desacordo com as especificações descritas em anexo, podendo cancelar o Ata de Registro de Preços e aplicar o disposto no art. 24, inciso XI da Lei Federal nº 8.666/93. </w:t>
      </w:r>
    </w:p>
    <w:p w:rsidR="00E83ED3" w:rsidRPr="009B24EA" w:rsidRDefault="00E83ED3">
      <w:pPr>
        <w:spacing w:before="1" w:line="280" w:lineRule="exact"/>
        <w:ind w:right="-1"/>
        <w:jc w:val="both"/>
        <w:rPr>
          <w:rFonts w:ascii="Arial Narrow" w:hAnsi="Arial Narrow" w:cs="Calibri"/>
        </w:rPr>
      </w:pPr>
    </w:p>
    <w:p w:rsidR="00E83ED3" w:rsidRDefault="00E83ED3">
      <w:pPr>
        <w:ind w:right="-1"/>
        <w:jc w:val="both"/>
        <w:rPr>
          <w:rFonts w:ascii="Arial Narrow" w:hAnsi="Arial Narrow" w:cs="Calibri"/>
          <w:b/>
        </w:rPr>
      </w:pPr>
      <w:r w:rsidRPr="009B24EA">
        <w:rPr>
          <w:rFonts w:ascii="Arial Narrow" w:hAnsi="Arial Narrow" w:cs="Calibri"/>
          <w:b/>
        </w:rPr>
        <w:t xml:space="preserve">8. DO </w:t>
      </w:r>
      <w:r w:rsidRPr="009B24EA">
        <w:rPr>
          <w:rFonts w:ascii="Arial Narrow" w:hAnsi="Arial Narrow" w:cs="Calibri"/>
          <w:b/>
          <w:spacing w:val="-3"/>
        </w:rPr>
        <w:t>P</w:t>
      </w:r>
      <w:r w:rsidRPr="009B24EA">
        <w:rPr>
          <w:rFonts w:ascii="Arial Narrow" w:hAnsi="Arial Narrow" w:cs="Calibri"/>
          <w:b/>
          <w:spacing w:val="2"/>
        </w:rPr>
        <w:t>A</w:t>
      </w:r>
      <w:r w:rsidRPr="009B24EA">
        <w:rPr>
          <w:rFonts w:ascii="Arial Narrow" w:hAnsi="Arial Narrow" w:cs="Calibri"/>
          <w:b/>
          <w:spacing w:val="-2"/>
        </w:rPr>
        <w:t>G</w:t>
      </w:r>
      <w:r w:rsidRPr="009B24EA">
        <w:rPr>
          <w:rFonts w:ascii="Arial Narrow" w:hAnsi="Arial Narrow" w:cs="Calibri"/>
          <w:b/>
          <w:spacing w:val="2"/>
        </w:rPr>
        <w:t>A</w:t>
      </w:r>
      <w:r w:rsidRPr="009B24EA">
        <w:rPr>
          <w:rFonts w:ascii="Arial Narrow" w:hAnsi="Arial Narrow" w:cs="Calibri"/>
          <w:b/>
          <w:spacing w:val="-1"/>
        </w:rPr>
        <w:t>M</w:t>
      </w:r>
      <w:r w:rsidRPr="009B24EA">
        <w:rPr>
          <w:rFonts w:ascii="Arial Narrow" w:hAnsi="Arial Narrow" w:cs="Calibri"/>
          <w:b/>
        </w:rPr>
        <w:t>ENTO</w:t>
      </w:r>
    </w:p>
    <w:p w:rsidR="00A7019A" w:rsidRPr="009B24EA" w:rsidRDefault="00A7019A">
      <w:pPr>
        <w:ind w:right="-1"/>
        <w:jc w:val="both"/>
        <w:rPr>
          <w:rFonts w:ascii="Arial Narrow" w:hAnsi="Arial Narrow"/>
        </w:rPr>
      </w:pPr>
    </w:p>
    <w:p w:rsidR="007A7DC4" w:rsidRPr="009B24EA" w:rsidRDefault="00A7019A">
      <w:pPr>
        <w:jc w:val="both"/>
        <w:rPr>
          <w:rFonts w:ascii="Arial Narrow" w:hAnsi="Arial Narrow" w:cs="Calibri"/>
          <w:color w:val="000000"/>
        </w:rPr>
      </w:pPr>
      <w:r w:rsidRPr="00A7019A">
        <w:rPr>
          <w:rFonts w:ascii="Arial Narrow" w:hAnsi="Arial Narrow" w:cs="Calibri"/>
          <w:b/>
          <w:bCs/>
        </w:rPr>
        <w:t>8.1</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spacing w:val="-2"/>
        </w:rPr>
        <w:t>g</w:t>
      </w:r>
      <w:r w:rsidR="00E83ED3" w:rsidRPr="009B24EA">
        <w:rPr>
          <w:rFonts w:ascii="Arial Narrow" w:hAnsi="Arial Narrow" w:cs="Calibri"/>
          <w:spacing w:val="-1"/>
        </w:rPr>
        <w:t>a</w:t>
      </w:r>
      <w:r w:rsidR="00E83ED3" w:rsidRPr="009B24EA">
        <w:rPr>
          <w:rFonts w:ascii="Arial Narrow" w:hAnsi="Arial Narrow" w:cs="Calibri"/>
        </w:rPr>
        <w:t>mento d</w:t>
      </w:r>
      <w:r w:rsidR="00E83ED3" w:rsidRPr="009B24EA">
        <w:rPr>
          <w:rFonts w:ascii="Arial Narrow" w:hAnsi="Arial Narrow" w:cs="Calibri"/>
          <w:spacing w:val="-1"/>
        </w:rPr>
        <w:t>ec</w:t>
      </w:r>
      <w:r w:rsidR="00E83ED3" w:rsidRPr="009B24EA">
        <w:rPr>
          <w:rFonts w:ascii="Arial Narrow" w:hAnsi="Arial Narrow" w:cs="Calibri"/>
          <w:spacing w:val="2"/>
        </w:rPr>
        <w:t>o</w:t>
      </w:r>
      <w:r w:rsidR="00E83ED3" w:rsidRPr="009B24EA">
        <w:rPr>
          <w:rFonts w:ascii="Arial Narrow" w:hAnsi="Arial Narrow" w:cs="Calibri"/>
        </w:rPr>
        <w:t>r</w:t>
      </w:r>
      <w:r w:rsidR="00E83ED3" w:rsidRPr="009B24EA">
        <w:rPr>
          <w:rFonts w:ascii="Arial Narrow" w:hAnsi="Arial Narrow" w:cs="Calibri"/>
          <w:spacing w:val="-1"/>
        </w:rPr>
        <w:t>re</w:t>
      </w:r>
      <w:r w:rsidR="00E83ED3" w:rsidRPr="009B24EA">
        <w:rPr>
          <w:rFonts w:ascii="Arial Narrow" w:hAnsi="Arial Narrow" w:cs="Calibri"/>
        </w:rPr>
        <w:t>n</w:t>
      </w:r>
      <w:r w:rsidR="00E83ED3" w:rsidRPr="009B24EA">
        <w:rPr>
          <w:rFonts w:ascii="Arial Narrow" w:hAnsi="Arial Narrow" w:cs="Calibri"/>
          <w:spacing w:val="3"/>
        </w:rPr>
        <w:t>t</w:t>
      </w:r>
      <w:r w:rsidR="00E83ED3" w:rsidRPr="009B24EA">
        <w:rPr>
          <w:rFonts w:ascii="Arial Narrow" w:hAnsi="Arial Narrow" w:cs="Calibri"/>
        </w:rPr>
        <w:t xml:space="preserve">e da </w:t>
      </w:r>
      <w:r w:rsidR="00E83ED3" w:rsidRPr="009B24EA">
        <w:rPr>
          <w:rFonts w:ascii="Arial Narrow" w:hAnsi="Arial Narrow" w:cs="Calibri"/>
          <w:spacing w:val="-1"/>
        </w:rPr>
        <w:t>c</w:t>
      </w:r>
      <w:r w:rsidR="00E83ED3" w:rsidRPr="009B24EA">
        <w:rPr>
          <w:rFonts w:ascii="Arial Narrow" w:hAnsi="Arial Narrow" w:cs="Calibri"/>
        </w:rPr>
        <w:t>on</w:t>
      </w:r>
      <w:r w:rsidR="00E83ED3" w:rsidRPr="009B24EA">
        <w:rPr>
          <w:rFonts w:ascii="Arial Narrow" w:hAnsi="Arial Narrow" w:cs="Calibri"/>
          <w:spacing w:val="-1"/>
        </w:rPr>
        <w:t>c</w:t>
      </w:r>
      <w:r w:rsidR="00E83ED3" w:rsidRPr="009B24EA">
        <w:rPr>
          <w:rFonts w:ascii="Arial Narrow" w:hAnsi="Arial Narrow" w:cs="Calibri"/>
          <w:spacing w:val="1"/>
        </w:rPr>
        <w:t>r</w:t>
      </w:r>
      <w:r w:rsidR="00E83ED3" w:rsidRPr="009B24EA">
        <w:rPr>
          <w:rFonts w:ascii="Arial Narrow" w:hAnsi="Arial Narrow" w:cs="Calibri"/>
          <w:spacing w:val="-1"/>
        </w:rPr>
        <w:t>e</w:t>
      </w:r>
      <w:r w:rsidR="00E83ED3" w:rsidRPr="009B24EA">
        <w:rPr>
          <w:rFonts w:ascii="Arial Narrow" w:hAnsi="Arial Narrow" w:cs="Calibri"/>
        </w:rPr>
        <w:t>t</w:t>
      </w:r>
      <w:r w:rsidR="00E83ED3" w:rsidRPr="009B24EA">
        <w:rPr>
          <w:rFonts w:ascii="Arial Narrow" w:hAnsi="Arial Narrow" w:cs="Calibri"/>
          <w:spacing w:val="1"/>
        </w:rPr>
        <w:t>iz</w:t>
      </w:r>
      <w:r w:rsidR="00E83ED3" w:rsidRPr="009B24EA">
        <w:rPr>
          <w:rFonts w:ascii="Arial Narrow" w:hAnsi="Arial Narrow" w:cs="Calibri"/>
          <w:spacing w:val="-1"/>
        </w:rPr>
        <w:t>açã</w:t>
      </w:r>
      <w:r w:rsidR="00E83ED3" w:rsidRPr="009B24EA">
        <w:rPr>
          <w:rFonts w:ascii="Arial Narrow" w:hAnsi="Arial Narrow" w:cs="Calibri"/>
        </w:rPr>
        <w:t>o do objetod</w:t>
      </w:r>
      <w:r w:rsidR="00E83ED3" w:rsidRPr="009B24EA">
        <w:rPr>
          <w:rFonts w:ascii="Arial Narrow" w:hAnsi="Arial Narrow" w:cs="Calibri"/>
          <w:spacing w:val="-1"/>
        </w:rPr>
        <w:t>e</w:t>
      </w:r>
      <w:r w:rsidR="00E83ED3" w:rsidRPr="009B24EA">
        <w:rPr>
          <w:rFonts w:ascii="Arial Narrow" w:hAnsi="Arial Narrow" w:cs="Calibri"/>
        </w:rPr>
        <w:t xml:space="preserve">sta </w:t>
      </w:r>
      <w:r w:rsidR="00E83ED3" w:rsidRPr="009B24EA">
        <w:rPr>
          <w:rFonts w:ascii="Arial Narrow" w:hAnsi="Arial Narrow" w:cs="Calibri"/>
          <w:spacing w:val="9"/>
        </w:rPr>
        <w:t>licitaçãoserá</w:t>
      </w:r>
      <w:r w:rsidR="00E83ED3" w:rsidRPr="009B24EA">
        <w:rPr>
          <w:rFonts w:ascii="Arial Narrow" w:hAnsi="Arial Narrow" w:cs="Calibri"/>
          <w:spacing w:val="10"/>
        </w:rPr>
        <w:t>efetuado</w:t>
      </w:r>
      <w:r w:rsidR="00E83ED3" w:rsidRPr="009B24EA">
        <w:rPr>
          <w:rFonts w:ascii="Arial Narrow" w:hAnsi="Arial Narrow" w:cs="Calibri"/>
          <w:spacing w:val="9"/>
        </w:rPr>
        <w:t>pela</w:t>
      </w:r>
      <w:r w:rsidR="00E83ED3" w:rsidRPr="009B24EA">
        <w:rPr>
          <w:rFonts w:ascii="Arial Narrow" w:hAnsi="Arial Narrow" w:cs="Calibri"/>
          <w:spacing w:val="8"/>
        </w:rPr>
        <w:t>Tesouraria</w:t>
      </w:r>
      <w:r w:rsidR="00B5735C">
        <w:rPr>
          <w:rFonts w:ascii="Arial Narrow" w:hAnsi="Arial Narrow" w:cs="Calibri"/>
        </w:rPr>
        <w:t xml:space="preserve"> da Prefeitura de Congonhal</w:t>
      </w:r>
      <w:r w:rsidR="00E83ED3" w:rsidRPr="009B24EA">
        <w:rPr>
          <w:rFonts w:ascii="Arial Narrow" w:hAnsi="Arial Narrow" w:cs="Calibri"/>
        </w:rPr>
        <w:t>, porpr</w:t>
      </w:r>
      <w:r w:rsidR="00E83ED3" w:rsidRPr="009B24EA">
        <w:rPr>
          <w:rFonts w:ascii="Arial Narrow" w:hAnsi="Arial Narrow" w:cs="Calibri"/>
          <w:spacing w:val="1"/>
        </w:rPr>
        <w:t>o</w:t>
      </w:r>
      <w:r w:rsidR="00E83ED3" w:rsidRPr="009B24EA">
        <w:rPr>
          <w:rFonts w:ascii="Arial Narrow" w:hAnsi="Arial Narrow" w:cs="Calibri"/>
          <w:spacing w:val="-1"/>
        </w:rPr>
        <w:t>ce</w:t>
      </w:r>
      <w:r w:rsidR="00E83ED3" w:rsidRPr="009B24EA">
        <w:rPr>
          <w:rFonts w:ascii="Arial Narrow" w:hAnsi="Arial Narrow" w:cs="Calibri"/>
        </w:rPr>
        <w:t xml:space="preserve">sso </w:t>
      </w:r>
      <w:r w:rsidR="00E83ED3" w:rsidRPr="009B24EA">
        <w:rPr>
          <w:rFonts w:ascii="Arial Narrow" w:hAnsi="Arial Narrow" w:cs="Calibri"/>
          <w:spacing w:val="3"/>
        </w:rPr>
        <w:t>l</w:t>
      </w:r>
      <w:r w:rsidR="00E83ED3" w:rsidRPr="009B24EA">
        <w:rPr>
          <w:rFonts w:ascii="Arial Narrow" w:hAnsi="Arial Narrow" w:cs="Calibri"/>
          <w:spacing w:val="-1"/>
        </w:rPr>
        <w:t>e</w:t>
      </w:r>
      <w:r w:rsidR="00E83ED3" w:rsidRPr="009B24EA">
        <w:rPr>
          <w:rFonts w:ascii="Arial Narrow" w:hAnsi="Arial Narrow" w:cs="Calibri"/>
        </w:rPr>
        <w:t>g</w:t>
      </w:r>
      <w:r w:rsidR="00E83ED3" w:rsidRPr="009B24EA">
        <w:rPr>
          <w:rFonts w:ascii="Arial Narrow" w:hAnsi="Arial Narrow" w:cs="Calibri"/>
          <w:spacing w:val="-1"/>
        </w:rPr>
        <w:t>a</w:t>
      </w:r>
      <w:r w:rsidR="00E83ED3" w:rsidRPr="009B24EA">
        <w:rPr>
          <w:rFonts w:ascii="Arial Narrow" w:hAnsi="Arial Narrow" w:cs="Calibri"/>
        </w:rPr>
        <w:t xml:space="preserve">l, </w:t>
      </w:r>
      <w:r w:rsidR="00E83ED3" w:rsidRPr="009B24EA">
        <w:rPr>
          <w:rFonts w:ascii="Arial Narrow" w:hAnsi="Arial Narrow" w:cs="Calibri"/>
          <w:spacing w:val="1"/>
        </w:rPr>
        <w:t>m</w:t>
      </w:r>
      <w:r w:rsidR="00E83ED3" w:rsidRPr="009B24EA">
        <w:rPr>
          <w:rFonts w:ascii="Arial Narrow" w:hAnsi="Arial Narrow" w:cs="Calibri"/>
          <w:spacing w:val="-1"/>
        </w:rPr>
        <w:t>e</w:t>
      </w:r>
      <w:r w:rsidR="00E83ED3" w:rsidRPr="009B24EA">
        <w:rPr>
          <w:rFonts w:ascii="Arial Narrow" w:hAnsi="Arial Narrow" w:cs="Calibri"/>
        </w:rPr>
        <w:t>diante</w:t>
      </w:r>
      <w:r w:rsidR="00E83ED3" w:rsidRPr="009B24EA">
        <w:rPr>
          <w:rFonts w:ascii="Arial Narrow" w:hAnsi="Arial Narrow" w:cs="Calibri"/>
          <w:spacing w:val="-1"/>
        </w:rPr>
        <w:t xml:space="preserve"> a</w:t>
      </w:r>
      <w:r w:rsidR="00E83ED3" w:rsidRPr="009B24EA">
        <w:rPr>
          <w:rFonts w:ascii="Arial Narrow" w:hAnsi="Arial Narrow" w:cs="Calibri"/>
          <w:spacing w:val="2"/>
        </w:rPr>
        <w:t>p</w:t>
      </w:r>
      <w:r w:rsidR="00E83ED3" w:rsidRPr="009B24EA">
        <w:rPr>
          <w:rFonts w:ascii="Arial Narrow" w:hAnsi="Arial Narrow" w:cs="Calibri"/>
        </w:rPr>
        <w:t>r</w:t>
      </w:r>
      <w:r w:rsidR="00E83ED3" w:rsidRPr="009B24EA">
        <w:rPr>
          <w:rFonts w:ascii="Arial Narrow" w:hAnsi="Arial Narrow" w:cs="Calibri"/>
          <w:spacing w:val="-2"/>
        </w:rPr>
        <w:t>e</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3"/>
        </w:rPr>
        <w:t>t</w:t>
      </w:r>
      <w:r w:rsidR="00E83ED3" w:rsidRPr="009B24EA">
        <w:rPr>
          <w:rFonts w:ascii="Arial Narrow" w:hAnsi="Arial Narrow" w:cs="Calibri"/>
          <w:spacing w:val="1"/>
        </w:rPr>
        <w:t>a</w:t>
      </w:r>
      <w:r w:rsidR="00E83ED3" w:rsidRPr="009B24EA">
        <w:rPr>
          <w:rFonts w:ascii="Arial Narrow" w:hAnsi="Arial Narrow" w:cs="Calibri"/>
          <w:spacing w:val="-1"/>
        </w:rPr>
        <w:t>çã</w:t>
      </w:r>
      <w:r w:rsidR="00E83ED3" w:rsidRPr="009B24EA">
        <w:rPr>
          <w:rFonts w:ascii="Arial Narrow" w:hAnsi="Arial Narrow" w:cs="Calibri"/>
        </w:rPr>
        <w:t>o daNo</w:t>
      </w:r>
      <w:r w:rsidR="00E83ED3" w:rsidRPr="009B24EA">
        <w:rPr>
          <w:rFonts w:ascii="Arial Narrow" w:hAnsi="Arial Narrow" w:cs="Calibri"/>
          <w:spacing w:val="2"/>
        </w:rPr>
        <w:t>t</w:t>
      </w:r>
      <w:r w:rsidR="00E83ED3" w:rsidRPr="009B24EA">
        <w:rPr>
          <w:rFonts w:ascii="Arial Narrow" w:hAnsi="Arial Narrow" w:cs="Calibri"/>
        </w:rPr>
        <w:t>a</w:t>
      </w:r>
      <w:r w:rsidR="00E83ED3" w:rsidRPr="009B24EA">
        <w:rPr>
          <w:rFonts w:ascii="Arial Narrow" w:hAnsi="Arial Narrow" w:cs="Calibri"/>
          <w:spacing w:val="-1"/>
        </w:rPr>
        <w:t xml:space="preserve"> F</w:t>
      </w:r>
      <w:r w:rsidR="00E83ED3" w:rsidRPr="009B24EA">
        <w:rPr>
          <w:rFonts w:ascii="Arial Narrow" w:hAnsi="Arial Narrow" w:cs="Calibri"/>
        </w:rPr>
        <w:t>is</w:t>
      </w:r>
      <w:r w:rsidR="00E83ED3" w:rsidRPr="009B24EA">
        <w:rPr>
          <w:rFonts w:ascii="Arial Narrow" w:hAnsi="Arial Narrow" w:cs="Calibri"/>
          <w:spacing w:val="2"/>
        </w:rPr>
        <w:t>c</w:t>
      </w:r>
      <w:r w:rsidR="00E83ED3" w:rsidRPr="009B24EA">
        <w:rPr>
          <w:rFonts w:ascii="Arial Narrow" w:hAnsi="Arial Narrow" w:cs="Calibri"/>
          <w:spacing w:val="-1"/>
        </w:rPr>
        <w:t>a</w:t>
      </w:r>
      <w:r w:rsidR="00E83ED3" w:rsidRPr="009B24EA">
        <w:rPr>
          <w:rFonts w:ascii="Arial Narrow" w:hAnsi="Arial Narrow" w:cs="Calibri"/>
        </w:rPr>
        <w:t>l. O p</w:t>
      </w:r>
      <w:r w:rsidR="00E83ED3" w:rsidRPr="009B24EA">
        <w:rPr>
          <w:rFonts w:ascii="Arial Narrow" w:hAnsi="Arial Narrow" w:cs="Calibri"/>
          <w:spacing w:val="-1"/>
        </w:rPr>
        <w:t>ra</w:t>
      </w:r>
      <w:r w:rsidR="00E83ED3" w:rsidRPr="009B24EA">
        <w:rPr>
          <w:rFonts w:ascii="Arial Narrow" w:hAnsi="Arial Narrow" w:cs="Calibri"/>
          <w:spacing w:val="1"/>
        </w:rPr>
        <w:t>z</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rPr>
        <w:t>ra</w:t>
      </w:r>
      <w:r w:rsidR="00E83ED3" w:rsidRPr="009B24EA">
        <w:rPr>
          <w:rFonts w:ascii="Arial Narrow" w:hAnsi="Arial Narrow" w:cs="Calibri"/>
          <w:spacing w:val="2"/>
        </w:rPr>
        <w:t>p</w:t>
      </w:r>
      <w:r w:rsidR="00E83ED3" w:rsidRPr="009B24EA">
        <w:rPr>
          <w:rFonts w:ascii="Arial Narrow" w:hAnsi="Arial Narrow" w:cs="Calibri"/>
          <w:spacing w:val="1"/>
        </w:rPr>
        <w:t>a</w:t>
      </w:r>
      <w:r w:rsidR="00E83ED3" w:rsidRPr="009B24EA">
        <w:rPr>
          <w:rFonts w:ascii="Arial Narrow" w:hAnsi="Arial Narrow" w:cs="Calibri"/>
          <w:spacing w:val="-2"/>
        </w:rPr>
        <w:t>g</w:t>
      </w:r>
      <w:r w:rsidR="00E83ED3" w:rsidRPr="009B24EA">
        <w:rPr>
          <w:rFonts w:ascii="Arial Narrow" w:hAnsi="Arial Narrow" w:cs="Calibri"/>
          <w:spacing w:val="-1"/>
        </w:rPr>
        <w:t>a</w:t>
      </w:r>
      <w:r w:rsidR="00E83ED3" w:rsidRPr="009B24EA">
        <w:rPr>
          <w:rFonts w:ascii="Arial Narrow" w:hAnsi="Arial Narrow" w:cs="Calibri"/>
        </w:rPr>
        <w:t>mentos</w:t>
      </w:r>
      <w:r w:rsidR="00E83ED3" w:rsidRPr="009B24EA">
        <w:rPr>
          <w:rFonts w:ascii="Arial Narrow" w:hAnsi="Arial Narrow" w:cs="Calibri"/>
          <w:spacing w:val="-1"/>
        </w:rPr>
        <w:t>e</w:t>
      </w:r>
      <w:r w:rsidR="00E83ED3" w:rsidRPr="009B24EA">
        <w:rPr>
          <w:rFonts w:ascii="Arial Narrow" w:hAnsi="Arial Narrow" w:cs="Calibri"/>
        </w:rPr>
        <w:t>rá</w:t>
      </w:r>
      <w:r w:rsidR="00E83ED3" w:rsidRPr="009B24EA">
        <w:rPr>
          <w:rFonts w:ascii="Arial Narrow" w:hAnsi="Arial Narrow" w:cs="Calibri"/>
          <w:spacing w:val="-2"/>
        </w:rPr>
        <w:t xml:space="preserve"> até o 10º (decimo) dia útil </w:t>
      </w:r>
      <w:r w:rsidR="00E83ED3" w:rsidRPr="009B24EA">
        <w:rPr>
          <w:rFonts w:ascii="Arial Narrow" w:hAnsi="Arial Narrow" w:cs="Calibri"/>
          <w:color w:val="000000"/>
        </w:rPr>
        <w:t>após a entrega da respectiva nota fiscal, na Tesouraria</w:t>
      </w:r>
      <w:r w:rsidR="00B5735C">
        <w:rPr>
          <w:rFonts w:ascii="Arial Narrow" w:hAnsi="Arial Narrow" w:cs="Calibri"/>
          <w:color w:val="000000"/>
        </w:rPr>
        <w:t xml:space="preserve"> da Prefeitura de Congonhal</w:t>
      </w:r>
      <w:r w:rsidR="00E83ED3" w:rsidRPr="009B24EA">
        <w:rPr>
          <w:rFonts w:ascii="Arial Narrow" w:hAnsi="Arial Narrow" w:cs="Calibri"/>
          <w:color w:val="000000"/>
        </w:rPr>
        <w:t>, após a devida comprovação do fornecimento nas condições exigidas e apresentação dos documentos fiscais devidos.</w:t>
      </w:r>
    </w:p>
    <w:p w:rsidR="00E83ED3" w:rsidRPr="009B24EA" w:rsidRDefault="00A7019A">
      <w:pPr>
        <w:ind w:right="-1"/>
        <w:jc w:val="both"/>
        <w:rPr>
          <w:rFonts w:ascii="Arial Narrow" w:hAnsi="Arial Narrow" w:cs="Calibri"/>
        </w:rPr>
      </w:pPr>
      <w:r w:rsidRPr="00A7019A">
        <w:rPr>
          <w:rFonts w:ascii="Arial Narrow" w:hAnsi="Arial Narrow" w:cs="Calibri"/>
          <w:b/>
          <w:bCs/>
        </w:rPr>
        <w:t>8.2</w:t>
      </w:r>
      <w:r w:rsidR="00E83ED3" w:rsidRPr="009B24EA">
        <w:rPr>
          <w:rFonts w:ascii="Arial Narrow" w:hAnsi="Arial Narrow" w:cs="Calibri"/>
        </w:rPr>
        <w:t>AsNot</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1"/>
        </w:rPr>
        <w:t>F</w:t>
      </w:r>
      <w:r w:rsidR="00E83ED3" w:rsidRPr="009B24EA">
        <w:rPr>
          <w:rFonts w:ascii="Arial Narrow" w:hAnsi="Arial Narrow" w:cs="Calibri"/>
        </w:rPr>
        <w:t>isc</w:t>
      </w:r>
      <w:r w:rsidR="00E83ED3" w:rsidRPr="009B24EA">
        <w:rPr>
          <w:rFonts w:ascii="Arial Narrow" w:hAnsi="Arial Narrow" w:cs="Calibri"/>
          <w:spacing w:val="-1"/>
        </w:rPr>
        <w:t>a</w:t>
      </w:r>
      <w:r w:rsidR="00E83ED3" w:rsidRPr="009B24EA">
        <w:rPr>
          <w:rFonts w:ascii="Arial Narrow" w:hAnsi="Arial Narrow" w:cs="Calibri"/>
        </w:rPr>
        <w:t>isd</w:t>
      </w:r>
      <w:r w:rsidR="00E83ED3" w:rsidRPr="009B24EA">
        <w:rPr>
          <w:rFonts w:ascii="Arial Narrow" w:hAnsi="Arial Narrow" w:cs="Calibri"/>
          <w:spacing w:val="-1"/>
        </w:rPr>
        <w:t>e</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rãos</w:t>
      </w:r>
      <w:r w:rsidR="00E83ED3" w:rsidRPr="009B24EA">
        <w:rPr>
          <w:rFonts w:ascii="Arial Narrow" w:hAnsi="Arial Narrow" w:cs="Calibri"/>
          <w:spacing w:val="-1"/>
        </w:rPr>
        <w:t>e</w:t>
      </w:r>
      <w:r w:rsidR="00E83ED3" w:rsidRPr="009B24EA">
        <w:rPr>
          <w:rFonts w:ascii="Arial Narrow" w:hAnsi="Arial Narrow" w:cs="Calibri"/>
        </w:rPr>
        <w:t>r</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sp</w:t>
      </w:r>
      <w:r w:rsidR="00E83ED3" w:rsidRPr="009B24EA">
        <w:rPr>
          <w:rFonts w:ascii="Arial Narrow" w:hAnsi="Arial Narrow" w:cs="Calibri"/>
          <w:spacing w:val="-1"/>
        </w:rPr>
        <w:t>e</w:t>
      </w:r>
      <w:r w:rsidR="00E83ED3" w:rsidRPr="009B24EA">
        <w:rPr>
          <w:rFonts w:ascii="Arial Narrow" w:hAnsi="Arial Narrow" w:cs="Calibri"/>
        </w:rPr>
        <w:t>la</w:t>
      </w:r>
      <w:r w:rsidR="00E83ED3" w:rsidRPr="009B24EA">
        <w:rPr>
          <w:rFonts w:ascii="Arial Narrow" w:hAnsi="Arial Narrow" w:cs="Calibri"/>
          <w:spacing w:val="-1"/>
        </w:rPr>
        <w:t>e</w:t>
      </w:r>
      <w:r w:rsidR="00E83ED3" w:rsidRPr="009B24EA">
        <w:rPr>
          <w:rFonts w:ascii="Arial Narrow" w:hAnsi="Arial Narrow" w:cs="Calibri"/>
        </w:rPr>
        <w:t>mpr</w:t>
      </w:r>
      <w:r w:rsidR="00E83ED3" w:rsidRPr="009B24EA">
        <w:rPr>
          <w:rFonts w:ascii="Arial Narrow" w:hAnsi="Arial Narrow" w:cs="Calibri"/>
          <w:spacing w:val="-1"/>
        </w:rPr>
        <w:t>e</w:t>
      </w:r>
      <w:r w:rsidR="00E83ED3" w:rsidRPr="009B24EA">
        <w:rPr>
          <w:rFonts w:ascii="Arial Narrow" w:hAnsi="Arial Narrow" w:cs="Calibri"/>
        </w:rPr>
        <w:t>sav</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ce</w:t>
      </w:r>
      <w:r w:rsidR="00E83ED3" w:rsidRPr="009B24EA">
        <w:rPr>
          <w:rFonts w:ascii="Arial Narrow" w:hAnsi="Arial Narrow" w:cs="Calibri"/>
        </w:rPr>
        <w:t>d</w:t>
      </w:r>
      <w:r w:rsidR="00E83ED3" w:rsidRPr="009B24EA">
        <w:rPr>
          <w:rFonts w:ascii="Arial Narrow" w:hAnsi="Arial Narrow" w:cs="Calibri"/>
          <w:spacing w:val="2"/>
        </w:rPr>
        <w:t>o</w:t>
      </w:r>
      <w:r w:rsidR="00E83ED3" w:rsidRPr="009B24EA">
        <w:rPr>
          <w:rFonts w:ascii="Arial Narrow" w:hAnsi="Arial Narrow" w:cs="Calibri"/>
        </w:rPr>
        <w:t>ra da l</w:t>
      </w:r>
      <w:r w:rsidR="00E83ED3" w:rsidRPr="009B24EA">
        <w:rPr>
          <w:rFonts w:ascii="Arial Narrow" w:hAnsi="Arial Narrow" w:cs="Calibri"/>
          <w:spacing w:val="1"/>
        </w:rPr>
        <w:t>i</w:t>
      </w:r>
      <w:r w:rsidR="00E83ED3" w:rsidRPr="009B24EA">
        <w:rPr>
          <w:rFonts w:ascii="Arial Narrow" w:hAnsi="Arial Narrow" w:cs="Calibri"/>
          <w:spacing w:val="-1"/>
        </w:rPr>
        <w:t>c</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spacing w:val="-1"/>
        </w:rPr>
        <w:t>aç</w:t>
      </w:r>
      <w:r w:rsidR="00E83ED3" w:rsidRPr="009B24EA">
        <w:rPr>
          <w:rFonts w:ascii="Arial Narrow" w:hAnsi="Arial Narrow" w:cs="Calibri"/>
          <w:spacing w:val="1"/>
        </w:rPr>
        <w:t>ã</w:t>
      </w:r>
      <w:r w:rsidR="00E83ED3" w:rsidRPr="009B24EA">
        <w:rPr>
          <w:rFonts w:ascii="Arial Narrow" w:hAnsi="Arial Narrow" w:cs="Calibri"/>
        </w:rPr>
        <w:t>o,sea v</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ce</w:t>
      </w:r>
      <w:r w:rsidR="00E83ED3" w:rsidRPr="009B24EA">
        <w:rPr>
          <w:rFonts w:ascii="Arial Narrow" w:hAnsi="Arial Narrow" w:cs="Calibri"/>
        </w:rPr>
        <w:t>dora for amatriz</w:t>
      </w:r>
      <w:r w:rsidR="00E83ED3" w:rsidRPr="009B24EA">
        <w:rPr>
          <w:rFonts w:ascii="Arial Narrow" w:hAnsi="Arial Narrow" w:cs="Calibri"/>
          <w:spacing w:val="-3"/>
        </w:rPr>
        <w:t>a</w:t>
      </w:r>
      <w:r w:rsidR="00E83ED3" w:rsidRPr="009B24EA">
        <w:rPr>
          <w:rFonts w:ascii="Arial Narrow" w:hAnsi="Arial Narrow" w:cs="Calibri"/>
        </w:rPr>
        <w:t>s Notas</w:t>
      </w:r>
      <w:r w:rsidR="00E83ED3" w:rsidRPr="009B24EA">
        <w:rPr>
          <w:rFonts w:ascii="Arial Narrow" w:hAnsi="Arial Narrow" w:cs="Calibri"/>
          <w:spacing w:val="-1"/>
        </w:rPr>
        <w:t>F</w:t>
      </w:r>
      <w:r w:rsidR="00E83ED3" w:rsidRPr="009B24EA">
        <w:rPr>
          <w:rFonts w:ascii="Arial Narrow" w:hAnsi="Arial Narrow" w:cs="Calibri"/>
        </w:rPr>
        <w:t>isc</w:t>
      </w:r>
      <w:r w:rsidR="00E83ED3" w:rsidRPr="009B24EA">
        <w:rPr>
          <w:rFonts w:ascii="Arial Narrow" w:hAnsi="Arial Narrow" w:cs="Calibri"/>
          <w:spacing w:val="-1"/>
        </w:rPr>
        <w:t>a</w:t>
      </w:r>
      <w:r w:rsidR="00E83ED3" w:rsidRPr="009B24EA">
        <w:rPr>
          <w:rFonts w:ascii="Arial Narrow" w:hAnsi="Arial Narrow" w:cs="Calibri"/>
        </w:rPr>
        <w:t>isd</w:t>
      </w:r>
      <w:r w:rsidR="00E83ED3" w:rsidRPr="009B24EA">
        <w:rPr>
          <w:rFonts w:ascii="Arial Narrow" w:hAnsi="Arial Narrow" w:cs="Calibri"/>
          <w:spacing w:val="-1"/>
        </w:rPr>
        <w:t>e</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spacing w:val="-1"/>
        </w:rPr>
        <w:t>ã</w:t>
      </w:r>
      <w:r w:rsidR="00E83ED3" w:rsidRPr="009B24EA">
        <w:rPr>
          <w:rFonts w:ascii="Arial Narrow" w:hAnsi="Arial Narrow" w:cs="Calibri"/>
        </w:rPr>
        <w:t>os</w:t>
      </w:r>
      <w:r w:rsidR="00E83ED3" w:rsidRPr="009B24EA">
        <w:rPr>
          <w:rFonts w:ascii="Arial Narrow" w:hAnsi="Arial Narrow" w:cs="Calibri"/>
          <w:spacing w:val="-1"/>
        </w:rPr>
        <w:t>e</w:t>
      </w:r>
      <w:r w:rsidR="00E83ED3" w:rsidRPr="009B24EA">
        <w:rPr>
          <w:rFonts w:ascii="Arial Narrow" w:hAnsi="Arial Narrow" w:cs="Calibri"/>
        </w:rPr>
        <w:t>r</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sp</w:t>
      </w:r>
      <w:r w:rsidR="00E83ED3" w:rsidRPr="009B24EA">
        <w:rPr>
          <w:rFonts w:ascii="Arial Narrow" w:hAnsi="Arial Narrow" w:cs="Calibri"/>
          <w:spacing w:val="-1"/>
        </w:rPr>
        <w:t>e</w:t>
      </w:r>
      <w:r w:rsidR="00E83ED3" w:rsidRPr="009B24EA">
        <w:rPr>
          <w:rFonts w:ascii="Arial Narrow" w:hAnsi="Arial Narrow" w:cs="Calibri"/>
        </w:rPr>
        <w:t>lamatri</w:t>
      </w:r>
      <w:r w:rsidR="00E83ED3" w:rsidRPr="009B24EA">
        <w:rPr>
          <w:rFonts w:ascii="Arial Narrow" w:hAnsi="Arial Narrow" w:cs="Calibri"/>
          <w:spacing w:val="1"/>
        </w:rPr>
        <w:t>z</w:t>
      </w:r>
      <w:r w:rsidR="00E83ED3" w:rsidRPr="009B24EA">
        <w:rPr>
          <w:rFonts w:ascii="Arial Narrow" w:hAnsi="Arial Narrow" w:cs="Calibri"/>
        </w:rPr>
        <w:t>, se</w:t>
      </w:r>
      <w:r w:rsidR="00E83ED3" w:rsidRPr="009B24EA">
        <w:rPr>
          <w:rFonts w:ascii="Arial Narrow" w:hAnsi="Arial Narrow" w:cs="Calibri"/>
          <w:spacing w:val="-1"/>
        </w:rPr>
        <w:t xml:space="preserve"> f</w:t>
      </w:r>
      <w:r w:rsidR="00E83ED3" w:rsidRPr="009B24EA">
        <w:rPr>
          <w:rFonts w:ascii="Arial Narrow" w:hAnsi="Arial Narrow" w:cs="Calibri"/>
        </w:rPr>
        <w:t>orafilial</w:t>
      </w:r>
      <w:r w:rsidR="00E83ED3" w:rsidRPr="009B24EA">
        <w:rPr>
          <w:rFonts w:ascii="Arial Narrow" w:hAnsi="Arial Narrow" w:cs="Calibri"/>
          <w:spacing w:val="-1"/>
        </w:rPr>
        <w:t>a</w:t>
      </w:r>
      <w:r w:rsidR="00E83ED3" w:rsidRPr="009B24EA">
        <w:rPr>
          <w:rFonts w:ascii="Arial Narrow" w:hAnsi="Arial Narrow" w:cs="Calibri"/>
        </w:rPr>
        <w:t>sNot</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1"/>
        </w:rPr>
        <w:t>F</w:t>
      </w:r>
      <w:r w:rsidR="00E83ED3" w:rsidRPr="009B24EA">
        <w:rPr>
          <w:rFonts w:ascii="Arial Narrow" w:hAnsi="Arial Narrow" w:cs="Calibri"/>
        </w:rPr>
        <w:t>isc</w:t>
      </w:r>
      <w:r w:rsidR="00E83ED3" w:rsidRPr="009B24EA">
        <w:rPr>
          <w:rFonts w:ascii="Arial Narrow" w:hAnsi="Arial Narrow" w:cs="Calibri"/>
          <w:spacing w:val="1"/>
        </w:rPr>
        <w:t>a</w:t>
      </w:r>
      <w:r w:rsidR="00E83ED3" w:rsidRPr="009B24EA">
        <w:rPr>
          <w:rFonts w:ascii="Arial Narrow" w:hAnsi="Arial Narrow" w:cs="Calibri"/>
        </w:rPr>
        <w:t>isd</w:t>
      </w:r>
      <w:r w:rsidR="00E83ED3" w:rsidRPr="009B24EA">
        <w:rPr>
          <w:rFonts w:ascii="Arial Narrow" w:hAnsi="Arial Narrow" w:cs="Calibri"/>
          <w:spacing w:val="-1"/>
        </w:rPr>
        <w:t>e</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rPr>
        <w:t>r</w:t>
      </w:r>
      <w:r w:rsidR="00E83ED3" w:rsidRPr="009B24EA">
        <w:rPr>
          <w:rFonts w:ascii="Arial Narrow" w:hAnsi="Arial Narrow" w:cs="Calibri"/>
          <w:spacing w:val="-2"/>
        </w:rPr>
        <w:t>ã</w:t>
      </w:r>
      <w:r w:rsidR="00E83ED3" w:rsidRPr="009B24EA">
        <w:rPr>
          <w:rFonts w:ascii="Arial Narrow" w:hAnsi="Arial Narrow" w:cs="Calibri"/>
        </w:rPr>
        <w:t>os</w:t>
      </w:r>
      <w:r w:rsidR="00E83ED3" w:rsidRPr="009B24EA">
        <w:rPr>
          <w:rFonts w:ascii="Arial Narrow" w:hAnsi="Arial Narrow" w:cs="Calibri"/>
          <w:spacing w:val="-1"/>
        </w:rPr>
        <w:t>e</w:t>
      </w:r>
      <w:r w:rsidR="00E83ED3" w:rsidRPr="009B24EA">
        <w:rPr>
          <w:rFonts w:ascii="Arial Narrow" w:hAnsi="Arial Narrow" w:cs="Calibri"/>
        </w:rPr>
        <w:t>r</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sp</w:t>
      </w:r>
      <w:r w:rsidR="00E83ED3" w:rsidRPr="009B24EA">
        <w:rPr>
          <w:rFonts w:ascii="Arial Narrow" w:hAnsi="Arial Narrow" w:cs="Calibri"/>
          <w:spacing w:val="-1"/>
        </w:rPr>
        <w:t>e</w:t>
      </w:r>
      <w:r w:rsidR="00E83ED3" w:rsidRPr="009B24EA">
        <w:rPr>
          <w:rFonts w:ascii="Arial Narrow" w:hAnsi="Arial Narrow" w:cs="Calibri"/>
        </w:rPr>
        <w:t>lafilial, sob p</w:t>
      </w:r>
      <w:r w:rsidR="00E83ED3" w:rsidRPr="009B24EA">
        <w:rPr>
          <w:rFonts w:ascii="Arial Narrow" w:hAnsi="Arial Narrow" w:cs="Calibri"/>
          <w:spacing w:val="-1"/>
        </w:rPr>
        <w:t>e</w:t>
      </w:r>
      <w:r w:rsidR="00E83ED3" w:rsidRPr="009B24EA">
        <w:rPr>
          <w:rFonts w:ascii="Arial Narrow" w:hAnsi="Arial Narrow" w:cs="Calibri"/>
        </w:rPr>
        <w:t>nade</w:t>
      </w:r>
      <w:r w:rsidR="00E83ED3" w:rsidRPr="009B24EA">
        <w:rPr>
          <w:rFonts w:ascii="Arial Narrow" w:hAnsi="Arial Narrow" w:cs="Calibri"/>
          <w:spacing w:val="2"/>
        </w:rPr>
        <w:t>d</w:t>
      </w:r>
      <w:r w:rsidR="00E83ED3" w:rsidRPr="009B24EA">
        <w:rPr>
          <w:rFonts w:ascii="Arial Narrow" w:hAnsi="Arial Narrow" w:cs="Calibri"/>
          <w:spacing w:val="-1"/>
        </w:rPr>
        <w:t>e</w:t>
      </w:r>
      <w:r w:rsidR="00E83ED3" w:rsidRPr="009B24EA">
        <w:rPr>
          <w:rFonts w:ascii="Arial Narrow" w:hAnsi="Arial Narrow" w:cs="Calibri"/>
        </w:rPr>
        <w:t>voluç</w:t>
      </w:r>
      <w:r w:rsidR="00E83ED3" w:rsidRPr="009B24EA">
        <w:rPr>
          <w:rFonts w:ascii="Arial Narrow" w:hAnsi="Arial Narrow" w:cs="Calibri"/>
          <w:spacing w:val="-1"/>
        </w:rPr>
        <w:t>ã</w:t>
      </w:r>
      <w:r w:rsidR="00E83ED3" w:rsidRPr="009B24EA">
        <w:rPr>
          <w:rFonts w:ascii="Arial Narrow" w:hAnsi="Arial Narrow" w:cs="Calibri"/>
        </w:rPr>
        <w:t xml:space="preserve">o </w:t>
      </w:r>
      <w:r w:rsidR="00E83ED3" w:rsidRPr="009B24EA">
        <w:rPr>
          <w:rFonts w:ascii="Arial Narrow" w:hAnsi="Arial Narrow" w:cs="Calibri"/>
          <w:spacing w:val="2"/>
        </w:rPr>
        <w:t>d</w:t>
      </w:r>
      <w:r w:rsidR="00E83ED3" w:rsidRPr="009B24EA">
        <w:rPr>
          <w:rFonts w:ascii="Arial Narrow" w:hAnsi="Arial Narrow" w:cs="Calibri"/>
          <w:spacing w:val="-1"/>
        </w:rPr>
        <w:t>a</w:t>
      </w:r>
      <w:r w:rsidR="00E83ED3" w:rsidRPr="009B24EA">
        <w:rPr>
          <w:rFonts w:ascii="Arial Narrow" w:hAnsi="Arial Narrow" w:cs="Calibri"/>
        </w:rPr>
        <w:t xml:space="preserve">s Notas </w:t>
      </w:r>
      <w:r w:rsidR="00E83ED3" w:rsidRPr="009B24EA">
        <w:rPr>
          <w:rFonts w:ascii="Arial Narrow" w:hAnsi="Arial Narrow" w:cs="Calibri"/>
          <w:spacing w:val="-2"/>
        </w:rPr>
        <w:t>F</w:t>
      </w:r>
      <w:r w:rsidR="00E83ED3" w:rsidRPr="009B24EA">
        <w:rPr>
          <w:rFonts w:ascii="Arial Narrow" w:hAnsi="Arial Narrow" w:cs="Calibri"/>
        </w:rPr>
        <w:t>is</w:t>
      </w:r>
      <w:r w:rsidR="00E83ED3" w:rsidRPr="009B24EA">
        <w:rPr>
          <w:rFonts w:ascii="Arial Narrow" w:hAnsi="Arial Narrow" w:cs="Calibri"/>
          <w:spacing w:val="2"/>
        </w:rPr>
        <w:t>c</w:t>
      </w:r>
      <w:r w:rsidR="00E83ED3" w:rsidRPr="009B24EA">
        <w:rPr>
          <w:rFonts w:ascii="Arial Narrow" w:hAnsi="Arial Narrow" w:cs="Calibri"/>
          <w:spacing w:val="-1"/>
        </w:rPr>
        <w:t>a</w:t>
      </w:r>
      <w:r w:rsidR="00E83ED3" w:rsidRPr="009B24EA">
        <w:rPr>
          <w:rFonts w:ascii="Arial Narrow" w:hAnsi="Arial Narrow" w:cs="Calibri"/>
        </w:rPr>
        <w:t>is e o n</w:t>
      </w:r>
      <w:r w:rsidR="00E83ED3" w:rsidRPr="009B24EA">
        <w:rPr>
          <w:rFonts w:ascii="Arial Narrow" w:hAnsi="Arial Narrow" w:cs="Calibri"/>
          <w:spacing w:val="-1"/>
        </w:rPr>
        <w:t>ã</w:t>
      </w:r>
      <w:r w:rsidR="00E83ED3" w:rsidRPr="009B24EA">
        <w:rPr>
          <w:rFonts w:ascii="Arial Narrow" w:hAnsi="Arial Narrow" w:cs="Calibri"/>
        </w:rPr>
        <w:t>op</w:t>
      </w:r>
      <w:r w:rsidR="00E83ED3" w:rsidRPr="009B24EA">
        <w:rPr>
          <w:rFonts w:ascii="Arial Narrow" w:hAnsi="Arial Narrow" w:cs="Calibri"/>
          <w:spacing w:val="-1"/>
        </w:rPr>
        <w:t>a</w:t>
      </w:r>
      <w:r w:rsidR="00E83ED3" w:rsidRPr="009B24EA">
        <w:rPr>
          <w:rFonts w:ascii="Arial Narrow" w:hAnsi="Arial Narrow" w:cs="Calibri"/>
        </w:rPr>
        <w:t>g</w:t>
      </w:r>
      <w:r w:rsidR="00E83ED3" w:rsidRPr="009B24EA">
        <w:rPr>
          <w:rFonts w:ascii="Arial Narrow" w:hAnsi="Arial Narrow" w:cs="Calibri"/>
          <w:spacing w:val="-1"/>
        </w:rPr>
        <w:t>a</w:t>
      </w:r>
      <w:r w:rsidR="00E83ED3" w:rsidRPr="009B24EA">
        <w:rPr>
          <w:rFonts w:ascii="Arial Narrow" w:hAnsi="Arial Narrow" w:cs="Calibri"/>
        </w:rPr>
        <w:t>mento d</w:t>
      </w:r>
      <w:r w:rsidR="00E83ED3" w:rsidRPr="009B24EA">
        <w:rPr>
          <w:rFonts w:ascii="Arial Narrow" w:hAnsi="Arial Narrow" w:cs="Calibri"/>
          <w:spacing w:val="-1"/>
        </w:rPr>
        <w:t>a</w:t>
      </w:r>
      <w:r w:rsidR="00E83ED3" w:rsidRPr="009B24EA">
        <w:rPr>
          <w:rFonts w:ascii="Arial Narrow" w:hAnsi="Arial Narrow" w:cs="Calibri"/>
        </w:rPr>
        <w:t>s mesmas.</w:t>
      </w:r>
    </w:p>
    <w:p w:rsidR="007A7DC4" w:rsidRPr="009B24EA" w:rsidRDefault="00A7019A">
      <w:pPr>
        <w:ind w:right="-1"/>
        <w:jc w:val="both"/>
        <w:rPr>
          <w:rFonts w:ascii="Arial Narrow" w:hAnsi="Arial Narrow" w:cs="Calibri"/>
        </w:rPr>
      </w:pPr>
      <w:r w:rsidRPr="00A7019A">
        <w:rPr>
          <w:rFonts w:ascii="Arial Narrow" w:hAnsi="Arial Narrow" w:cs="Calibri"/>
          <w:b/>
          <w:bCs/>
        </w:rPr>
        <w:t>8.3</w:t>
      </w:r>
      <w:r w:rsidR="00E83ED3" w:rsidRPr="009B24EA">
        <w:rPr>
          <w:rFonts w:ascii="Arial Narrow" w:hAnsi="Arial Narrow" w:cs="Calibri"/>
        </w:rPr>
        <w:t>C</w:t>
      </w:r>
      <w:r w:rsidR="00E83ED3" w:rsidRPr="009B24EA">
        <w:rPr>
          <w:rFonts w:ascii="Arial Narrow" w:hAnsi="Arial Narrow" w:cs="Calibri"/>
          <w:spacing w:val="-1"/>
        </w:rPr>
        <w:t>a</w:t>
      </w:r>
      <w:r w:rsidR="00E83ED3" w:rsidRPr="009B24EA">
        <w:rPr>
          <w:rFonts w:ascii="Arial Narrow" w:hAnsi="Arial Narrow" w:cs="Calibri"/>
        </w:rPr>
        <w:t>soh</w:t>
      </w:r>
      <w:r w:rsidR="00E83ED3" w:rsidRPr="009B24EA">
        <w:rPr>
          <w:rFonts w:ascii="Arial Narrow" w:hAnsi="Arial Narrow" w:cs="Calibri"/>
          <w:spacing w:val="-1"/>
        </w:rPr>
        <w:t>a</w:t>
      </w:r>
      <w:r w:rsidR="00E83ED3" w:rsidRPr="009B24EA">
        <w:rPr>
          <w:rFonts w:ascii="Arial Narrow" w:hAnsi="Arial Narrow" w:cs="Calibri"/>
        </w:rPr>
        <w:t>ja qu</w:t>
      </w:r>
      <w:r w:rsidR="00E83ED3" w:rsidRPr="009B24EA">
        <w:rPr>
          <w:rFonts w:ascii="Arial Narrow" w:hAnsi="Arial Narrow" w:cs="Calibri"/>
          <w:spacing w:val="-1"/>
        </w:rPr>
        <w:t>a</w:t>
      </w:r>
      <w:r w:rsidR="00E83ED3" w:rsidRPr="009B24EA">
        <w:rPr>
          <w:rFonts w:ascii="Arial Narrow" w:hAnsi="Arial Narrow" w:cs="Calibri"/>
        </w:rPr>
        <w:t xml:space="preserve">isquer </w:t>
      </w:r>
      <w:r w:rsidR="00E83ED3" w:rsidRPr="009B24EA">
        <w:rPr>
          <w:rFonts w:ascii="Arial Narrow" w:hAnsi="Arial Narrow" w:cs="Calibri"/>
          <w:spacing w:val="2"/>
        </w:rPr>
        <w:t>p</w:t>
      </w:r>
      <w:r w:rsidR="00E83ED3" w:rsidRPr="009B24EA">
        <w:rPr>
          <w:rFonts w:ascii="Arial Narrow" w:hAnsi="Arial Narrow" w:cs="Calibri"/>
        </w:rPr>
        <w:t>r</w:t>
      </w:r>
      <w:r w:rsidR="00E83ED3" w:rsidRPr="009B24EA">
        <w:rPr>
          <w:rFonts w:ascii="Arial Narrow" w:hAnsi="Arial Narrow" w:cs="Calibri"/>
          <w:spacing w:val="1"/>
        </w:rPr>
        <w:t>o</w:t>
      </w:r>
      <w:r w:rsidR="00E83ED3" w:rsidRPr="009B24EA">
        <w:rPr>
          <w:rFonts w:ascii="Arial Narrow" w:hAnsi="Arial Narrow" w:cs="Calibri"/>
        </w:rPr>
        <w:t>blem</w:t>
      </w:r>
      <w:r w:rsidR="00E83ED3" w:rsidRPr="009B24EA">
        <w:rPr>
          <w:rFonts w:ascii="Arial Narrow" w:hAnsi="Arial Narrow" w:cs="Calibri"/>
          <w:spacing w:val="-1"/>
        </w:rPr>
        <w:t>a</w:t>
      </w:r>
      <w:r w:rsidR="00E83ED3" w:rsidRPr="009B24EA">
        <w:rPr>
          <w:rFonts w:ascii="Arial Narrow" w:hAnsi="Arial Narrow" w:cs="Calibri"/>
        </w:rPr>
        <w:t xml:space="preserve">sna </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i</w:t>
      </w:r>
      <w:r w:rsidR="00E83ED3" w:rsidRPr="009B24EA">
        <w:rPr>
          <w:rFonts w:ascii="Arial Narrow" w:hAnsi="Arial Narrow" w:cs="Calibri"/>
        </w:rPr>
        <w:t>ssão d</w:t>
      </w:r>
      <w:r w:rsidR="00E83ED3" w:rsidRPr="009B24EA">
        <w:rPr>
          <w:rFonts w:ascii="Arial Narrow" w:hAnsi="Arial Narrow" w:cs="Calibri"/>
          <w:spacing w:val="1"/>
        </w:rPr>
        <w:t>a</w:t>
      </w:r>
      <w:r w:rsidR="00E83ED3" w:rsidRPr="009B24EA">
        <w:rPr>
          <w:rFonts w:ascii="Arial Narrow" w:hAnsi="Arial Narrow" w:cs="Calibri"/>
        </w:rPr>
        <w:t>(s)nota</w:t>
      </w:r>
      <w:r w:rsidR="00E83ED3" w:rsidRPr="009B24EA">
        <w:rPr>
          <w:rFonts w:ascii="Arial Narrow" w:hAnsi="Arial Narrow" w:cs="Calibri"/>
          <w:spacing w:val="-1"/>
        </w:rPr>
        <w:t>(</w:t>
      </w:r>
      <w:r w:rsidR="00E83ED3" w:rsidRPr="009B24EA">
        <w:rPr>
          <w:rFonts w:ascii="Arial Narrow" w:hAnsi="Arial Narrow" w:cs="Calibri"/>
        </w:rPr>
        <w:t xml:space="preserve">s), </w:t>
      </w:r>
      <w:r w:rsidR="00E83ED3" w:rsidRPr="009B24EA">
        <w:rPr>
          <w:rFonts w:ascii="Arial Narrow" w:hAnsi="Arial Narrow" w:cs="Calibri"/>
          <w:spacing w:val="-1"/>
        </w:rPr>
        <w:t>a</w:t>
      </w:r>
      <w:r w:rsidR="00E83ED3" w:rsidRPr="009B24EA">
        <w:rPr>
          <w:rFonts w:ascii="Arial Narrow" w:hAnsi="Arial Narrow" w:cs="Calibri"/>
        </w:rPr>
        <w:t>(</w:t>
      </w:r>
      <w:r w:rsidR="00E83ED3" w:rsidRPr="009B24EA">
        <w:rPr>
          <w:rFonts w:ascii="Arial Narrow" w:hAnsi="Arial Narrow" w:cs="Calibri"/>
          <w:spacing w:val="2"/>
        </w:rPr>
        <w:t>s</w:t>
      </w:r>
      <w:r w:rsidR="00E83ED3" w:rsidRPr="009B24EA">
        <w:rPr>
          <w:rFonts w:ascii="Arial Narrow" w:hAnsi="Arial Narrow" w:cs="Calibri"/>
        </w:rPr>
        <w:t>) mesm</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2"/>
        </w:rPr>
        <w:t xml:space="preserve"> d</w:t>
      </w:r>
      <w:r w:rsidR="00E83ED3" w:rsidRPr="009B24EA">
        <w:rPr>
          <w:rFonts w:ascii="Arial Narrow" w:hAnsi="Arial Narrow" w:cs="Calibri"/>
          <w:spacing w:val="-1"/>
        </w:rPr>
        <w:t>e</w:t>
      </w:r>
      <w:r w:rsidR="00E83ED3" w:rsidRPr="009B24EA">
        <w:rPr>
          <w:rFonts w:ascii="Arial Narrow" w:hAnsi="Arial Narrow" w:cs="Calibri"/>
          <w:spacing w:val="6"/>
        </w:rPr>
        <w:t>v</w:t>
      </w:r>
      <w:r w:rsidR="00E83ED3" w:rsidRPr="009B24EA">
        <w:rPr>
          <w:rFonts w:ascii="Arial Narrow" w:hAnsi="Arial Narrow" w:cs="Calibri"/>
          <w:spacing w:val="-1"/>
        </w:rPr>
        <w:t>e</w:t>
      </w:r>
      <w:r w:rsidR="00E83ED3" w:rsidRPr="009B24EA">
        <w:rPr>
          <w:rFonts w:ascii="Arial Narrow" w:hAnsi="Arial Narrow" w:cs="Calibri"/>
        </w:rPr>
        <w:t>rá(</w:t>
      </w:r>
      <w:r w:rsidR="00E83ED3" w:rsidRPr="009B24EA">
        <w:rPr>
          <w:rFonts w:ascii="Arial Narrow" w:hAnsi="Arial Narrow" w:cs="Calibri"/>
          <w:spacing w:val="-2"/>
        </w:rPr>
        <w:t>a</w:t>
      </w:r>
      <w:r w:rsidR="00E83ED3" w:rsidRPr="009B24EA">
        <w:rPr>
          <w:rFonts w:ascii="Arial Narrow" w:hAnsi="Arial Narrow" w:cs="Calibri"/>
          <w:spacing w:val="2"/>
        </w:rPr>
        <w:t>o</w:t>
      </w:r>
      <w:r w:rsidR="00E83ED3" w:rsidRPr="009B24EA">
        <w:rPr>
          <w:rFonts w:ascii="Arial Narrow" w:hAnsi="Arial Narrow" w:cs="Calibri"/>
        </w:rPr>
        <w:t>) s</w:t>
      </w:r>
      <w:r w:rsidR="00E83ED3" w:rsidRPr="009B24EA">
        <w:rPr>
          <w:rFonts w:ascii="Arial Narrow" w:hAnsi="Arial Narrow" w:cs="Calibri"/>
          <w:spacing w:val="-1"/>
        </w:rPr>
        <w:t>e</w:t>
      </w:r>
      <w:r w:rsidR="00E83ED3" w:rsidRPr="009B24EA">
        <w:rPr>
          <w:rFonts w:ascii="Arial Narrow" w:hAnsi="Arial Narrow" w:cs="Calibri"/>
        </w:rPr>
        <w:t>r tr</w:t>
      </w:r>
      <w:r w:rsidR="00E83ED3" w:rsidRPr="009B24EA">
        <w:rPr>
          <w:rFonts w:ascii="Arial Narrow" w:hAnsi="Arial Narrow" w:cs="Calibri"/>
          <w:spacing w:val="2"/>
        </w:rPr>
        <w:t>o</w:t>
      </w:r>
      <w:r w:rsidR="00E83ED3" w:rsidRPr="009B24EA">
        <w:rPr>
          <w:rFonts w:ascii="Arial Narrow" w:hAnsi="Arial Narrow" w:cs="Calibri"/>
          <w:spacing w:val="-1"/>
        </w:rPr>
        <w:t>ca</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(s)e op</w:t>
      </w:r>
      <w:r w:rsidR="00E83ED3" w:rsidRPr="009B24EA">
        <w:rPr>
          <w:rFonts w:ascii="Arial Narrow" w:hAnsi="Arial Narrow" w:cs="Calibri"/>
          <w:spacing w:val="-1"/>
        </w:rPr>
        <w:t>ra</w:t>
      </w:r>
      <w:r w:rsidR="00E83ED3" w:rsidRPr="009B24EA">
        <w:rPr>
          <w:rFonts w:ascii="Arial Narrow" w:hAnsi="Arial Narrow" w:cs="Calibri"/>
          <w:spacing w:val="1"/>
        </w:rPr>
        <w:t>z</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rPr>
        <w:t>rap</w:t>
      </w:r>
      <w:r w:rsidR="00E83ED3" w:rsidRPr="009B24EA">
        <w:rPr>
          <w:rFonts w:ascii="Arial Narrow" w:hAnsi="Arial Narrow" w:cs="Calibri"/>
          <w:spacing w:val="1"/>
        </w:rPr>
        <w:t>a</w:t>
      </w:r>
      <w:r w:rsidR="00E83ED3" w:rsidRPr="009B24EA">
        <w:rPr>
          <w:rFonts w:ascii="Arial Narrow" w:hAnsi="Arial Narrow" w:cs="Calibri"/>
        </w:rPr>
        <w:t>g</w:t>
      </w:r>
      <w:r w:rsidR="00E83ED3" w:rsidRPr="009B24EA">
        <w:rPr>
          <w:rFonts w:ascii="Arial Narrow" w:hAnsi="Arial Narrow" w:cs="Calibri"/>
          <w:spacing w:val="-1"/>
        </w:rPr>
        <w:t>a</w:t>
      </w:r>
      <w:r w:rsidR="00E83ED3" w:rsidRPr="009B24EA">
        <w:rPr>
          <w:rFonts w:ascii="Arial Narrow" w:hAnsi="Arial Narrow" w:cs="Calibri"/>
        </w:rPr>
        <w:t>mento só p</w:t>
      </w:r>
      <w:r w:rsidR="00E83ED3" w:rsidRPr="009B24EA">
        <w:rPr>
          <w:rFonts w:ascii="Arial Narrow" w:hAnsi="Arial Narrow" w:cs="Calibri"/>
          <w:spacing w:val="-1"/>
        </w:rPr>
        <w:t>a</w:t>
      </w:r>
      <w:r w:rsidR="00E83ED3" w:rsidRPr="009B24EA">
        <w:rPr>
          <w:rFonts w:ascii="Arial Narrow" w:hAnsi="Arial Narrow" w:cs="Calibri"/>
        </w:rPr>
        <w:t>ssaa</w:t>
      </w:r>
      <w:r w:rsidR="00E83ED3" w:rsidRPr="009B24EA">
        <w:rPr>
          <w:rFonts w:ascii="Arial Narrow" w:hAnsi="Arial Narrow" w:cs="Calibri"/>
          <w:spacing w:val="-1"/>
        </w:rPr>
        <w:t xml:space="preserve"> c</w:t>
      </w:r>
      <w:r w:rsidR="00E83ED3" w:rsidRPr="009B24EA">
        <w:rPr>
          <w:rFonts w:ascii="Arial Narrow" w:hAnsi="Arial Narrow" w:cs="Calibri"/>
        </w:rPr>
        <w:t>ontarap</w:t>
      </w:r>
      <w:r w:rsidR="00E83ED3" w:rsidRPr="009B24EA">
        <w:rPr>
          <w:rFonts w:ascii="Arial Narrow" w:hAnsi="Arial Narrow" w:cs="Calibri"/>
          <w:spacing w:val="-1"/>
        </w:rPr>
        <w:t>a</w:t>
      </w:r>
      <w:r w:rsidR="00E83ED3" w:rsidRPr="009B24EA">
        <w:rPr>
          <w:rFonts w:ascii="Arial Narrow" w:hAnsi="Arial Narrow" w:cs="Calibri"/>
        </w:rPr>
        <w:t xml:space="preserve">rtir </w:t>
      </w:r>
      <w:r w:rsidR="00E83ED3" w:rsidRPr="009B24EA">
        <w:rPr>
          <w:rFonts w:ascii="Arial Narrow" w:hAnsi="Arial Narrow" w:cs="Calibri"/>
          <w:spacing w:val="2"/>
        </w:rPr>
        <w:t>d</w:t>
      </w:r>
      <w:r w:rsidR="00E83ED3" w:rsidRPr="009B24EA">
        <w:rPr>
          <w:rFonts w:ascii="Arial Narrow" w:hAnsi="Arial Narrow" w:cs="Calibri"/>
        </w:rPr>
        <w:t>ad</w:t>
      </w:r>
      <w:r w:rsidR="00E83ED3" w:rsidRPr="009B24EA">
        <w:rPr>
          <w:rFonts w:ascii="Arial Narrow" w:hAnsi="Arial Narrow" w:cs="Calibri"/>
          <w:spacing w:val="-1"/>
        </w:rPr>
        <w:t>a</w:t>
      </w:r>
      <w:r w:rsidR="00E83ED3" w:rsidRPr="009B24EA">
        <w:rPr>
          <w:rFonts w:ascii="Arial Narrow" w:hAnsi="Arial Narrow" w:cs="Calibri"/>
        </w:rPr>
        <w:t xml:space="preserve">ta </w:t>
      </w:r>
      <w:r w:rsidR="00E83ED3" w:rsidRPr="009B24EA">
        <w:rPr>
          <w:rFonts w:ascii="Arial Narrow" w:hAnsi="Arial Narrow" w:cs="Calibri"/>
          <w:spacing w:val="2"/>
        </w:rPr>
        <w:t>d</w:t>
      </w:r>
      <w:r w:rsidR="00E83ED3" w:rsidRPr="009B24EA">
        <w:rPr>
          <w:rFonts w:ascii="Arial Narrow" w:hAnsi="Arial Narrow" w:cs="Calibri"/>
        </w:rPr>
        <w:t xml:space="preserve">esua </w:t>
      </w:r>
      <w:r w:rsidR="00E83ED3" w:rsidRPr="009B24EA">
        <w:rPr>
          <w:rFonts w:ascii="Arial Narrow" w:hAnsi="Arial Narrow" w:cs="Calibri"/>
          <w:spacing w:val="-2"/>
        </w:rPr>
        <w:t>c</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rPr>
        <w:t>r</w:t>
      </w:r>
      <w:r w:rsidR="00E83ED3" w:rsidRPr="009B24EA">
        <w:rPr>
          <w:rFonts w:ascii="Arial Narrow" w:hAnsi="Arial Narrow" w:cs="Calibri"/>
          <w:spacing w:val="-2"/>
        </w:rPr>
        <w:t>e</w:t>
      </w:r>
      <w:r w:rsidR="00E83ED3" w:rsidRPr="009B24EA">
        <w:rPr>
          <w:rFonts w:ascii="Arial Narrow" w:hAnsi="Arial Narrow" w:cs="Calibri"/>
        </w:rPr>
        <w:t>tar</w:t>
      </w:r>
      <w:r w:rsidR="00E83ED3" w:rsidRPr="009B24EA">
        <w:rPr>
          <w:rFonts w:ascii="Arial Narrow" w:hAnsi="Arial Narrow" w:cs="Calibri"/>
          <w:spacing w:val="-2"/>
        </w:rPr>
        <w:t>e</w:t>
      </w:r>
      <w:r w:rsidR="00E83ED3" w:rsidRPr="009B24EA">
        <w:rPr>
          <w:rFonts w:ascii="Arial Narrow" w:hAnsi="Arial Narrow" w:cs="Calibri"/>
          <w:spacing w:val="-1"/>
        </w:rPr>
        <w:t>a</w:t>
      </w:r>
      <w:r w:rsidR="00E83ED3" w:rsidRPr="009B24EA">
        <w:rPr>
          <w:rFonts w:ascii="Arial Narrow" w:hAnsi="Arial Narrow" w:cs="Calibri"/>
          <w:spacing w:val="2"/>
        </w:rPr>
        <w:t>p</w:t>
      </w:r>
      <w:r w:rsidR="00E83ED3" w:rsidRPr="009B24EA">
        <w:rPr>
          <w:rFonts w:ascii="Arial Narrow" w:hAnsi="Arial Narrow" w:cs="Calibri"/>
        </w:rPr>
        <w:t>r</w:t>
      </w:r>
      <w:r w:rsidR="00E83ED3" w:rsidRPr="009B24EA">
        <w:rPr>
          <w:rFonts w:ascii="Arial Narrow" w:hAnsi="Arial Narrow" w:cs="Calibri"/>
          <w:spacing w:val="-2"/>
        </w:rPr>
        <w:t>e</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3"/>
        </w:rPr>
        <w:t>t</w:t>
      </w:r>
      <w:r w:rsidR="00E83ED3" w:rsidRPr="009B24EA">
        <w:rPr>
          <w:rFonts w:ascii="Arial Narrow" w:hAnsi="Arial Narrow" w:cs="Calibri"/>
          <w:spacing w:val="1"/>
        </w:rPr>
        <w:t>a</w:t>
      </w:r>
      <w:r w:rsidR="00E83ED3" w:rsidRPr="009B24EA">
        <w:rPr>
          <w:rFonts w:ascii="Arial Narrow" w:hAnsi="Arial Narrow" w:cs="Calibri"/>
          <w:spacing w:val="-1"/>
        </w:rPr>
        <w:t>çã</w:t>
      </w:r>
      <w:r w:rsidR="00E83ED3" w:rsidRPr="009B24EA">
        <w:rPr>
          <w:rFonts w:ascii="Arial Narrow" w:hAnsi="Arial Narrow" w:cs="Calibri"/>
        </w:rPr>
        <w:t>o.</w:t>
      </w:r>
    </w:p>
    <w:p w:rsidR="00AC3FBE" w:rsidRDefault="00A7019A" w:rsidP="00A7019A">
      <w:pPr>
        <w:ind w:right="-1"/>
        <w:jc w:val="both"/>
        <w:rPr>
          <w:rFonts w:ascii="Arial Narrow" w:hAnsi="Arial Narrow" w:cs="Calibri"/>
        </w:rPr>
      </w:pPr>
      <w:r w:rsidRPr="00A7019A">
        <w:rPr>
          <w:rFonts w:ascii="Arial Narrow" w:hAnsi="Arial Narrow" w:cs="Calibri"/>
          <w:b/>
          <w:bCs/>
        </w:rPr>
        <w:t>8.4</w:t>
      </w:r>
      <w:r w:rsidR="00E83ED3" w:rsidRPr="009B24EA">
        <w:rPr>
          <w:rFonts w:ascii="Arial Narrow" w:hAnsi="Arial Narrow" w:cs="Calibri"/>
        </w:rPr>
        <w:t>O p</w:t>
      </w:r>
      <w:r w:rsidR="00E83ED3" w:rsidRPr="009B24EA">
        <w:rPr>
          <w:rFonts w:ascii="Arial Narrow" w:hAnsi="Arial Narrow" w:cs="Calibri"/>
          <w:spacing w:val="1"/>
        </w:rPr>
        <w:t>a</w:t>
      </w:r>
      <w:r w:rsidR="00E83ED3" w:rsidRPr="009B24EA">
        <w:rPr>
          <w:rFonts w:ascii="Arial Narrow" w:hAnsi="Arial Narrow" w:cs="Calibri"/>
          <w:spacing w:val="-2"/>
        </w:rPr>
        <w:t>g</w:t>
      </w:r>
      <w:r w:rsidR="00E83ED3" w:rsidRPr="009B24EA">
        <w:rPr>
          <w:rFonts w:ascii="Arial Narrow" w:hAnsi="Arial Narrow" w:cs="Calibri"/>
          <w:spacing w:val="-1"/>
        </w:rPr>
        <w:t>a</w:t>
      </w:r>
      <w:r w:rsidR="00E83ED3" w:rsidRPr="009B24EA">
        <w:rPr>
          <w:rFonts w:ascii="Arial Narrow" w:hAnsi="Arial Narrow" w:cs="Calibri"/>
          <w:spacing w:val="3"/>
        </w:rPr>
        <w:t>m</w:t>
      </w:r>
      <w:r w:rsidR="00E83ED3" w:rsidRPr="009B24EA">
        <w:rPr>
          <w:rFonts w:ascii="Arial Narrow" w:hAnsi="Arial Narrow" w:cs="Calibri"/>
          <w:spacing w:val="-1"/>
        </w:rPr>
        <w:t>e</w:t>
      </w:r>
      <w:r w:rsidR="00E83ED3" w:rsidRPr="009B24EA">
        <w:rPr>
          <w:rFonts w:ascii="Arial Narrow" w:hAnsi="Arial Narrow" w:cs="Calibri"/>
        </w:rPr>
        <w:t>ntosomentesed</w:t>
      </w:r>
      <w:r w:rsidR="00E83ED3" w:rsidRPr="009B24EA">
        <w:rPr>
          <w:rFonts w:ascii="Arial Narrow" w:hAnsi="Arial Narrow" w:cs="Calibri"/>
          <w:spacing w:val="-1"/>
        </w:rPr>
        <w:t>a</w:t>
      </w:r>
      <w:r w:rsidR="00E83ED3" w:rsidRPr="009B24EA">
        <w:rPr>
          <w:rFonts w:ascii="Arial Narrow" w:hAnsi="Arial Narrow" w:cs="Calibri"/>
          <w:spacing w:val="1"/>
        </w:rPr>
        <w:t>r</w:t>
      </w:r>
      <w:r w:rsidR="00E83ED3" w:rsidRPr="009B24EA">
        <w:rPr>
          <w:rFonts w:ascii="Arial Narrow" w:hAnsi="Arial Narrow" w:cs="Calibri"/>
        </w:rPr>
        <w:t xml:space="preserve">á </w:t>
      </w:r>
      <w:r w:rsidR="00E83ED3" w:rsidRPr="009B24EA">
        <w:rPr>
          <w:rFonts w:ascii="Arial Narrow" w:hAnsi="Arial Narrow" w:cs="Calibri"/>
          <w:spacing w:val="-1"/>
        </w:rPr>
        <w:t>a</w:t>
      </w:r>
      <w:r w:rsidR="00E83ED3" w:rsidRPr="009B24EA">
        <w:rPr>
          <w:rFonts w:ascii="Arial Narrow" w:hAnsi="Arial Narrow" w:cs="Calibri"/>
        </w:rPr>
        <w:t>pós</w:t>
      </w:r>
      <w:r w:rsidR="00E83ED3" w:rsidRPr="009B24EA">
        <w:rPr>
          <w:rFonts w:ascii="Arial Narrow" w:hAnsi="Arial Narrow" w:cs="Calibri"/>
          <w:spacing w:val="-1"/>
        </w:rPr>
        <w:t>e</w:t>
      </w:r>
      <w:r w:rsidR="00E83ED3" w:rsidRPr="009B24EA">
        <w:rPr>
          <w:rFonts w:ascii="Arial Narrow" w:hAnsi="Arial Narrow" w:cs="Calibri"/>
        </w:rPr>
        <w:t>nt</w:t>
      </w:r>
      <w:r w:rsidR="00E83ED3" w:rsidRPr="009B24EA">
        <w:rPr>
          <w:rFonts w:ascii="Arial Narrow" w:hAnsi="Arial Narrow" w:cs="Calibri"/>
          <w:spacing w:val="2"/>
        </w:rPr>
        <w:t>r</w:t>
      </w:r>
      <w:r w:rsidR="00E83ED3" w:rsidRPr="009B24EA">
        <w:rPr>
          <w:rFonts w:ascii="Arial Narrow" w:hAnsi="Arial Narrow" w:cs="Calibri"/>
          <w:spacing w:val="1"/>
        </w:rPr>
        <w:t>e</w:t>
      </w:r>
      <w:r w:rsidR="00E83ED3" w:rsidRPr="009B24EA">
        <w:rPr>
          <w:rFonts w:ascii="Arial Narrow" w:hAnsi="Arial Narrow" w:cs="Calibri"/>
          <w:spacing w:val="-2"/>
        </w:rPr>
        <w:t>g</w:t>
      </w:r>
      <w:r w:rsidR="00E83ED3" w:rsidRPr="009B24EA">
        <w:rPr>
          <w:rFonts w:ascii="Arial Narrow" w:hAnsi="Arial Narrow" w:cs="Calibri"/>
        </w:rPr>
        <w:t>u</w:t>
      </w:r>
      <w:r w:rsidR="00E83ED3" w:rsidRPr="009B24EA">
        <w:rPr>
          <w:rFonts w:ascii="Arial Narrow" w:hAnsi="Arial Narrow" w:cs="Calibri"/>
          <w:spacing w:val="-1"/>
        </w:rPr>
        <w:t>e</w:t>
      </w:r>
      <w:r w:rsidR="00E83ED3" w:rsidRPr="009B24EA">
        <w:rPr>
          <w:rFonts w:ascii="Arial Narrow" w:hAnsi="Arial Narrow" w:cs="Calibri"/>
        </w:rPr>
        <w:t>sto</w:t>
      </w:r>
      <w:r w:rsidR="00E83ED3" w:rsidRPr="009B24EA">
        <w:rPr>
          <w:rFonts w:ascii="Arial Narrow" w:hAnsi="Arial Narrow" w:cs="Calibri"/>
          <w:spacing w:val="3"/>
        </w:rPr>
        <w:t>d</w:t>
      </w:r>
      <w:r w:rsidR="00E83ED3" w:rsidRPr="009B24EA">
        <w:rPr>
          <w:rFonts w:ascii="Arial Narrow" w:hAnsi="Arial Narrow" w:cs="Calibri"/>
        </w:rPr>
        <w:t>ososi</w:t>
      </w:r>
      <w:r w:rsidR="00E83ED3" w:rsidRPr="009B24EA">
        <w:rPr>
          <w:rFonts w:ascii="Arial Narrow" w:hAnsi="Arial Narrow" w:cs="Calibri"/>
          <w:spacing w:val="1"/>
        </w:rPr>
        <w:t>t</w:t>
      </w:r>
      <w:r w:rsidR="00E83ED3" w:rsidRPr="009B24EA">
        <w:rPr>
          <w:rFonts w:ascii="Arial Narrow" w:hAnsi="Arial Narrow" w:cs="Calibri"/>
          <w:spacing w:val="-1"/>
        </w:rPr>
        <w:t>e</w:t>
      </w:r>
      <w:r w:rsidR="00E83ED3" w:rsidRPr="009B24EA">
        <w:rPr>
          <w:rFonts w:ascii="Arial Narrow" w:hAnsi="Arial Narrow" w:cs="Calibri"/>
        </w:rPr>
        <w:t>nsenaqu</w:t>
      </w:r>
      <w:r w:rsidR="00E83ED3" w:rsidRPr="009B24EA">
        <w:rPr>
          <w:rFonts w:ascii="Arial Narrow" w:hAnsi="Arial Narrow" w:cs="Calibri"/>
          <w:spacing w:val="-1"/>
        </w:rPr>
        <w:t>a</w:t>
      </w:r>
      <w:r w:rsidR="00E83ED3" w:rsidRPr="009B24EA">
        <w:rPr>
          <w:rFonts w:ascii="Arial Narrow" w:hAnsi="Arial Narrow" w:cs="Calibri"/>
        </w:rPr>
        <w:t>nt</w:t>
      </w:r>
      <w:r w:rsidR="00E83ED3" w:rsidRPr="009B24EA">
        <w:rPr>
          <w:rFonts w:ascii="Arial Narrow" w:hAnsi="Arial Narrow" w:cs="Calibri"/>
          <w:spacing w:val="1"/>
        </w:rPr>
        <w:t>i</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 xml:space="preserve">de </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2"/>
        </w:rPr>
        <w:t>p</w:t>
      </w:r>
      <w:r w:rsidR="00E83ED3" w:rsidRPr="009B24EA">
        <w:rPr>
          <w:rFonts w:ascii="Arial Narrow" w:hAnsi="Arial Narrow" w:cs="Calibri"/>
          <w:spacing w:val="-1"/>
        </w:rPr>
        <w:t>ec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w:t>
      </w:r>
      <w:r w:rsidR="00E83ED3" w:rsidRPr="009B24EA">
        <w:rPr>
          <w:rFonts w:ascii="Arial Narrow" w:hAnsi="Arial Narrow" w:cs="Calibri"/>
        </w:rPr>
        <w:t>da</w:t>
      </w:r>
      <w:r w:rsidR="00E83ED3" w:rsidRPr="009B24EA">
        <w:rPr>
          <w:rFonts w:ascii="Arial Narrow" w:hAnsi="Arial Narrow" w:cs="Calibri"/>
          <w:spacing w:val="-1"/>
        </w:rPr>
        <w:t>e</w:t>
      </w:r>
      <w:r w:rsidR="00E83ED3" w:rsidRPr="009B24EA">
        <w:rPr>
          <w:rFonts w:ascii="Arial Narrow" w:hAnsi="Arial Narrow" w:cs="Calibri"/>
        </w:rPr>
        <w:t>m</w:t>
      </w:r>
      <w:r w:rsidR="00E83ED3" w:rsidRPr="009B24EA">
        <w:rPr>
          <w:rFonts w:ascii="Arial Narrow" w:hAnsi="Arial Narrow" w:cs="Calibri"/>
          <w:spacing w:val="1"/>
        </w:rPr>
        <w:t xml:space="preserve"> c</w:t>
      </w:r>
      <w:r w:rsidR="00E83ED3" w:rsidRPr="009B24EA">
        <w:rPr>
          <w:rFonts w:ascii="Arial Narrow" w:hAnsi="Arial Narrow" w:cs="Calibri"/>
          <w:spacing w:val="-1"/>
        </w:rPr>
        <w:t>a</w:t>
      </w:r>
      <w:r w:rsidR="00E83ED3" w:rsidRPr="009B24EA">
        <w:rPr>
          <w:rFonts w:ascii="Arial Narrow" w:hAnsi="Arial Narrow" w:cs="Calibri"/>
        </w:rPr>
        <w:t>dao</w:t>
      </w:r>
      <w:r w:rsidR="00E83ED3" w:rsidRPr="009B24EA">
        <w:rPr>
          <w:rFonts w:ascii="Arial Narrow" w:hAnsi="Arial Narrow" w:cs="Calibri"/>
          <w:spacing w:val="-1"/>
        </w:rPr>
        <w:t>r</w:t>
      </w:r>
      <w:r w:rsidR="00E83ED3" w:rsidRPr="009B24EA">
        <w:rPr>
          <w:rFonts w:ascii="Arial Narrow" w:hAnsi="Arial Narrow" w:cs="Calibri"/>
        </w:rPr>
        <w:t>d</w:t>
      </w:r>
      <w:r w:rsidR="00E83ED3" w:rsidRPr="009B24EA">
        <w:rPr>
          <w:rFonts w:ascii="Arial Narrow" w:hAnsi="Arial Narrow" w:cs="Calibri"/>
          <w:spacing w:val="-1"/>
        </w:rPr>
        <w:t>e</w:t>
      </w:r>
      <w:r w:rsidR="00E83ED3" w:rsidRPr="009B24EA">
        <w:rPr>
          <w:rFonts w:ascii="Arial Narrow" w:hAnsi="Arial Narrow" w:cs="Calibri"/>
        </w:rPr>
        <w:t>mde fo</w:t>
      </w:r>
      <w:r w:rsidR="00E83ED3" w:rsidRPr="009B24EA">
        <w:rPr>
          <w:rFonts w:ascii="Arial Narrow" w:hAnsi="Arial Narrow" w:cs="Calibri"/>
          <w:spacing w:val="-1"/>
        </w:rPr>
        <w:t>r</w:t>
      </w:r>
      <w:r w:rsidR="00E83ED3" w:rsidRPr="009B24EA">
        <w:rPr>
          <w:rFonts w:ascii="Arial Narrow" w:hAnsi="Arial Narrow" w:cs="Calibri"/>
        </w:rPr>
        <w:t>n</w:t>
      </w:r>
      <w:r w:rsidR="00E83ED3" w:rsidRPr="009B24EA">
        <w:rPr>
          <w:rFonts w:ascii="Arial Narrow" w:hAnsi="Arial Narrow" w:cs="Calibri"/>
          <w:spacing w:val="-1"/>
        </w:rPr>
        <w:t>ec</w:t>
      </w:r>
      <w:r w:rsidR="00E83ED3" w:rsidRPr="009B24EA">
        <w:rPr>
          <w:rFonts w:ascii="Arial Narrow" w:hAnsi="Arial Narrow" w:cs="Calibri"/>
        </w:rPr>
        <w:t>i</w:t>
      </w:r>
      <w:r w:rsidR="00E83ED3" w:rsidRPr="009B24EA">
        <w:rPr>
          <w:rFonts w:ascii="Arial Narrow" w:hAnsi="Arial Narrow" w:cs="Calibri"/>
          <w:spacing w:val="1"/>
        </w:rPr>
        <w:t>m</w:t>
      </w:r>
      <w:r w:rsidR="00E83ED3" w:rsidRPr="009B24EA">
        <w:rPr>
          <w:rFonts w:ascii="Arial Narrow" w:hAnsi="Arial Narrow" w:cs="Calibri"/>
          <w:spacing w:val="-1"/>
        </w:rPr>
        <w:t>e</w:t>
      </w:r>
      <w:r w:rsidR="00E83ED3" w:rsidRPr="009B24EA">
        <w:rPr>
          <w:rFonts w:ascii="Arial Narrow" w:hAnsi="Arial Narrow" w:cs="Calibri"/>
        </w:rPr>
        <w:t>nto.</w:t>
      </w:r>
    </w:p>
    <w:p w:rsidR="002F1E53" w:rsidRDefault="00E83ED3">
      <w:pPr>
        <w:spacing w:before="1" w:line="260" w:lineRule="exact"/>
        <w:ind w:right="-1"/>
        <w:jc w:val="both"/>
        <w:rPr>
          <w:rFonts w:ascii="Arial Narrow" w:hAnsi="Arial Narrow" w:cs="Calibri"/>
        </w:rPr>
      </w:pPr>
      <w:r w:rsidRPr="009B24EA">
        <w:rPr>
          <w:rFonts w:ascii="Arial Narrow" w:hAnsi="Arial Narrow" w:cs="Calibri"/>
        </w:rPr>
        <w:t>No</w:t>
      </w:r>
      <w:r w:rsidRPr="009B24EA">
        <w:rPr>
          <w:rFonts w:ascii="Arial Narrow" w:hAnsi="Arial Narrow" w:cs="Calibri"/>
          <w:spacing w:val="-1"/>
        </w:rPr>
        <w:t>ca</w:t>
      </w:r>
      <w:r w:rsidRPr="009B24EA">
        <w:rPr>
          <w:rFonts w:ascii="Arial Narrow" w:hAnsi="Arial Narrow" w:cs="Calibri"/>
        </w:rPr>
        <w:t>sode</w:t>
      </w:r>
      <w:r w:rsidRPr="009B24EA">
        <w:rPr>
          <w:rFonts w:ascii="Arial Narrow" w:hAnsi="Arial Narrow" w:cs="Calibri"/>
          <w:spacing w:val="-1"/>
        </w:rPr>
        <w:t>a</w:t>
      </w:r>
      <w:r w:rsidRPr="009B24EA">
        <w:rPr>
          <w:rFonts w:ascii="Arial Narrow" w:hAnsi="Arial Narrow" w:cs="Calibri"/>
        </w:rPr>
        <w:t>pl</w:t>
      </w:r>
      <w:r w:rsidRPr="009B24EA">
        <w:rPr>
          <w:rFonts w:ascii="Arial Narrow" w:hAnsi="Arial Narrow" w:cs="Calibri"/>
          <w:spacing w:val="1"/>
        </w:rPr>
        <w:t>ic</w:t>
      </w:r>
      <w:r w:rsidRPr="009B24EA">
        <w:rPr>
          <w:rFonts w:ascii="Arial Narrow" w:hAnsi="Arial Narrow" w:cs="Calibri"/>
          <w:spacing w:val="-1"/>
        </w:rPr>
        <w:t>açã</w:t>
      </w:r>
      <w:r w:rsidRPr="009B24EA">
        <w:rPr>
          <w:rFonts w:ascii="Arial Narrow" w:hAnsi="Arial Narrow" w:cs="Calibri"/>
        </w:rPr>
        <w:t>o</w:t>
      </w:r>
      <w:r w:rsidRPr="009B24EA">
        <w:rPr>
          <w:rFonts w:ascii="Arial Narrow" w:hAnsi="Arial Narrow" w:cs="Calibri"/>
          <w:spacing w:val="2"/>
        </w:rPr>
        <w:t xml:space="preserve"> d</w:t>
      </w:r>
      <w:r w:rsidRPr="009B24EA">
        <w:rPr>
          <w:rFonts w:ascii="Arial Narrow" w:hAnsi="Arial Narrow" w:cs="Calibri"/>
        </w:rPr>
        <w:t>e</w:t>
      </w:r>
      <w:r w:rsidRPr="009B24EA">
        <w:rPr>
          <w:rFonts w:ascii="Arial Narrow" w:hAnsi="Arial Narrow" w:cs="Calibri"/>
          <w:spacing w:val="-1"/>
        </w:rPr>
        <w:t>a</w:t>
      </w:r>
      <w:r w:rsidRPr="009B24EA">
        <w:rPr>
          <w:rFonts w:ascii="Arial Narrow" w:hAnsi="Arial Narrow" w:cs="Calibri"/>
        </w:rPr>
        <w:t>l</w:t>
      </w:r>
      <w:r w:rsidRPr="009B24EA">
        <w:rPr>
          <w:rFonts w:ascii="Arial Narrow" w:hAnsi="Arial Narrow" w:cs="Calibri"/>
          <w:spacing w:val="-2"/>
        </w:rPr>
        <w:t>g</w:t>
      </w:r>
      <w:r w:rsidRPr="009B24EA">
        <w:rPr>
          <w:rFonts w:ascii="Arial Narrow" w:hAnsi="Arial Narrow" w:cs="Calibri"/>
        </w:rPr>
        <w:t>umamu</w:t>
      </w:r>
      <w:r w:rsidRPr="009B24EA">
        <w:rPr>
          <w:rFonts w:ascii="Arial Narrow" w:hAnsi="Arial Narrow" w:cs="Calibri"/>
          <w:spacing w:val="1"/>
        </w:rPr>
        <w:t>l</w:t>
      </w:r>
      <w:r w:rsidRPr="009B24EA">
        <w:rPr>
          <w:rFonts w:ascii="Arial Narrow" w:hAnsi="Arial Narrow" w:cs="Calibri"/>
        </w:rPr>
        <w:t>taop</w:t>
      </w:r>
      <w:r w:rsidRPr="009B24EA">
        <w:rPr>
          <w:rFonts w:ascii="Arial Narrow" w:hAnsi="Arial Narrow" w:cs="Calibri"/>
          <w:spacing w:val="1"/>
        </w:rPr>
        <w:t>a</w:t>
      </w:r>
      <w:r w:rsidRPr="009B24EA">
        <w:rPr>
          <w:rFonts w:ascii="Arial Narrow" w:hAnsi="Arial Narrow" w:cs="Calibri"/>
          <w:spacing w:val="-2"/>
        </w:rPr>
        <w:t>g</w:t>
      </w:r>
      <w:r w:rsidRPr="009B24EA">
        <w:rPr>
          <w:rFonts w:ascii="Arial Narrow" w:hAnsi="Arial Narrow" w:cs="Calibri"/>
          <w:spacing w:val="-1"/>
        </w:rPr>
        <w:t>a</w:t>
      </w:r>
      <w:r w:rsidRPr="009B24EA">
        <w:rPr>
          <w:rFonts w:ascii="Arial Narrow" w:hAnsi="Arial Narrow" w:cs="Calibri"/>
        </w:rPr>
        <w:t>m</w:t>
      </w:r>
      <w:r w:rsidRPr="009B24EA">
        <w:rPr>
          <w:rFonts w:ascii="Arial Narrow" w:hAnsi="Arial Narrow" w:cs="Calibri"/>
          <w:spacing w:val="2"/>
        </w:rPr>
        <w:t>e</w:t>
      </w:r>
      <w:r w:rsidRPr="009B24EA">
        <w:rPr>
          <w:rFonts w:ascii="Arial Narrow" w:hAnsi="Arial Narrow" w:cs="Calibri"/>
        </w:rPr>
        <w:t>ntofi</w:t>
      </w:r>
      <w:r w:rsidRPr="009B24EA">
        <w:rPr>
          <w:rFonts w:ascii="Arial Narrow" w:hAnsi="Arial Narrow" w:cs="Calibri"/>
          <w:spacing w:val="-1"/>
        </w:rPr>
        <w:t>ca</w:t>
      </w:r>
      <w:r w:rsidRPr="009B24EA">
        <w:rPr>
          <w:rFonts w:ascii="Arial Narrow" w:hAnsi="Arial Narrow" w:cs="Calibri"/>
        </w:rPr>
        <w:t>rá sob</w:t>
      </w:r>
      <w:r w:rsidRPr="009B24EA">
        <w:rPr>
          <w:rFonts w:ascii="Arial Narrow" w:hAnsi="Arial Narrow" w:cs="Calibri"/>
          <w:spacing w:val="2"/>
        </w:rPr>
        <w:t>r</w:t>
      </w:r>
      <w:r w:rsidRPr="009B24EA">
        <w:rPr>
          <w:rFonts w:ascii="Arial Narrow" w:hAnsi="Arial Narrow" w:cs="Calibri"/>
          <w:spacing w:val="-1"/>
        </w:rPr>
        <w:t>e</w:t>
      </w:r>
      <w:r w:rsidRPr="009B24EA">
        <w:rPr>
          <w:rFonts w:ascii="Arial Narrow" w:hAnsi="Arial Narrow" w:cs="Calibri"/>
        </w:rPr>
        <w:t>stado</w:t>
      </w:r>
      <w:r w:rsidRPr="009B24EA">
        <w:rPr>
          <w:rFonts w:ascii="Arial Narrow" w:hAnsi="Arial Narrow" w:cs="Calibri"/>
          <w:spacing w:val="-1"/>
        </w:rPr>
        <w:t>a</w:t>
      </w:r>
      <w:r w:rsidRPr="009B24EA">
        <w:rPr>
          <w:rFonts w:ascii="Arial Narrow" w:hAnsi="Arial Narrow" w:cs="Calibri"/>
        </w:rPr>
        <w:t>téain</w:t>
      </w:r>
      <w:r w:rsidRPr="009B24EA">
        <w:rPr>
          <w:rFonts w:ascii="Arial Narrow" w:hAnsi="Arial Narrow" w:cs="Calibri"/>
          <w:spacing w:val="1"/>
        </w:rPr>
        <w:t>t</w:t>
      </w:r>
      <w:r w:rsidRPr="009B24EA">
        <w:rPr>
          <w:rFonts w:ascii="Arial Narrow" w:hAnsi="Arial Narrow" w:cs="Calibri"/>
          <w:spacing w:val="-1"/>
        </w:rPr>
        <w:t>e</w:t>
      </w:r>
      <w:r w:rsidRPr="009B24EA">
        <w:rPr>
          <w:rFonts w:ascii="Arial Narrow" w:hAnsi="Arial Narrow" w:cs="Calibri"/>
          <w:spacing w:val="-2"/>
        </w:rPr>
        <w:t>g</w:t>
      </w:r>
      <w:r w:rsidRPr="009B24EA">
        <w:rPr>
          <w:rFonts w:ascii="Arial Narrow" w:hAnsi="Arial Narrow" w:cs="Calibri"/>
          <w:spacing w:val="1"/>
        </w:rPr>
        <w:t>r</w:t>
      </w:r>
      <w:r w:rsidRPr="009B24EA">
        <w:rPr>
          <w:rFonts w:ascii="Arial Narrow" w:hAnsi="Arial Narrow" w:cs="Calibri"/>
          <w:spacing w:val="-1"/>
        </w:rPr>
        <w:t>a</w:t>
      </w:r>
      <w:r w:rsidRPr="009B24EA">
        <w:rPr>
          <w:rFonts w:ascii="Arial Narrow" w:hAnsi="Arial Narrow" w:cs="Calibri"/>
        </w:rPr>
        <w:t>lqui</w:t>
      </w:r>
      <w:r w:rsidRPr="009B24EA">
        <w:rPr>
          <w:rFonts w:ascii="Arial Narrow" w:hAnsi="Arial Narrow" w:cs="Calibri"/>
          <w:spacing w:val="1"/>
        </w:rPr>
        <w:t>t</w:t>
      </w:r>
      <w:r w:rsidRPr="009B24EA">
        <w:rPr>
          <w:rFonts w:ascii="Arial Narrow" w:hAnsi="Arial Narrow" w:cs="Calibri"/>
          <w:spacing w:val="-1"/>
        </w:rPr>
        <w:t>açã</w:t>
      </w:r>
      <w:r w:rsidRPr="009B24EA">
        <w:rPr>
          <w:rFonts w:ascii="Arial Narrow" w:hAnsi="Arial Narrow" w:cs="Calibri"/>
        </w:rPr>
        <w:t>odamesm</w:t>
      </w:r>
      <w:r w:rsidRPr="009B24EA">
        <w:rPr>
          <w:rFonts w:ascii="Arial Narrow" w:hAnsi="Arial Narrow" w:cs="Calibri"/>
          <w:spacing w:val="-1"/>
        </w:rPr>
        <w:t>a</w:t>
      </w:r>
      <w:r w:rsidRPr="009B24EA">
        <w:rPr>
          <w:rFonts w:ascii="Arial Narrow" w:hAnsi="Arial Narrow" w:cs="Calibri"/>
        </w:rPr>
        <w:t xml:space="preserve">.A </w:t>
      </w:r>
      <w:r w:rsidRPr="009B24EA">
        <w:rPr>
          <w:rFonts w:ascii="Arial Narrow" w:hAnsi="Arial Narrow" w:cs="Calibri"/>
          <w:spacing w:val="-1"/>
        </w:rPr>
        <w:t>c</w:t>
      </w:r>
      <w:r w:rsidRPr="009B24EA">
        <w:rPr>
          <w:rFonts w:ascii="Arial Narrow" w:hAnsi="Arial Narrow" w:cs="Calibri"/>
        </w:rPr>
        <w:t>ontr</w:t>
      </w:r>
      <w:r w:rsidRPr="009B24EA">
        <w:rPr>
          <w:rFonts w:ascii="Arial Narrow" w:hAnsi="Arial Narrow" w:cs="Calibri"/>
          <w:spacing w:val="-1"/>
        </w:rPr>
        <w:t>a</w:t>
      </w:r>
      <w:r w:rsidRPr="009B24EA">
        <w:rPr>
          <w:rFonts w:ascii="Arial Narrow" w:hAnsi="Arial Narrow" w:cs="Calibri"/>
        </w:rPr>
        <w:t>tantepod</w:t>
      </w:r>
      <w:r w:rsidRPr="009B24EA">
        <w:rPr>
          <w:rFonts w:ascii="Arial Narrow" w:hAnsi="Arial Narrow" w:cs="Calibri"/>
          <w:spacing w:val="-1"/>
        </w:rPr>
        <w:t>e</w:t>
      </w:r>
      <w:r w:rsidRPr="009B24EA">
        <w:rPr>
          <w:rFonts w:ascii="Arial Narrow" w:hAnsi="Arial Narrow" w:cs="Calibri"/>
          <w:spacing w:val="1"/>
        </w:rPr>
        <w:t>r</w:t>
      </w:r>
      <w:r w:rsidRPr="009B24EA">
        <w:rPr>
          <w:rFonts w:ascii="Arial Narrow" w:hAnsi="Arial Narrow" w:cs="Calibri"/>
          <w:spacing w:val="-1"/>
        </w:rPr>
        <w:t>á</w:t>
      </w:r>
      <w:r w:rsidRPr="009B24EA">
        <w:rPr>
          <w:rFonts w:ascii="Arial Narrow" w:hAnsi="Arial Narrow" w:cs="Calibri"/>
          <w:spacing w:val="2"/>
        </w:rPr>
        <w:t>s</w:t>
      </w:r>
      <w:r w:rsidRPr="009B24EA">
        <w:rPr>
          <w:rFonts w:ascii="Arial Narrow" w:hAnsi="Arial Narrow" w:cs="Calibri"/>
        </w:rPr>
        <w:t xml:space="preserve">e </w:t>
      </w:r>
      <w:r w:rsidRPr="009B24EA">
        <w:rPr>
          <w:rFonts w:ascii="Arial Narrow" w:hAnsi="Arial Narrow" w:cs="Calibri"/>
          <w:spacing w:val="1"/>
        </w:rPr>
        <w:t>a</w:t>
      </w:r>
      <w:r w:rsidRPr="009B24EA">
        <w:rPr>
          <w:rFonts w:ascii="Arial Narrow" w:hAnsi="Arial Narrow" w:cs="Calibri"/>
        </w:rPr>
        <w:t>ss</w:t>
      </w:r>
      <w:r w:rsidRPr="009B24EA">
        <w:rPr>
          <w:rFonts w:ascii="Arial Narrow" w:hAnsi="Arial Narrow" w:cs="Calibri"/>
          <w:spacing w:val="1"/>
        </w:rPr>
        <w:t>i</w:t>
      </w:r>
      <w:r w:rsidRPr="009B24EA">
        <w:rPr>
          <w:rFonts w:ascii="Arial Narrow" w:hAnsi="Arial Narrow" w:cs="Calibri"/>
        </w:rPr>
        <w:t>m</w:t>
      </w:r>
      <w:r w:rsidRPr="009B24EA">
        <w:rPr>
          <w:rFonts w:ascii="Arial Narrow" w:hAnsi="Arial Narrow" w:cs="Calibri"/>
          <w:spacing w:val="-1"/>
        </w:rPr>
        <w:t>e</w:t>
      </w:r>
      <w:r w:rsidRPr="009B24EA">
        <w:rPr>
          <w:rFonts w:ascii="Arial Narrow" w:hAnsi="Arial Narrow" w:cs="Calibri"/>
        </w:rPr>
        <w:t>ntend</w:t>
      </w:r>
      <w:r w:rsidRPr="009B24EA">
        <w:rPr>
          <w:rFonts w:ascii="Arial Narrow" w:hAnsi="Arial Narrow" w:cs="Calibri"/>
          <w:spacing w:val="-1"/>
        </w:rPr>
        <w:t>e</w:t>
      </w:r>
      <w:r w:rsidRPr="009B24EA">
        <w:rPr>
          <w:rFonts w:ascii="Arial Narrow" w:hAnsi="Arial Narrow" w:cs="Calibri"/>
        </w:rPr>
        <w:t>r,d</w:t>
      </w:r>
      <w:r w:rsidRPr="009B24EA">
        <w:rPr>
          <w:rFonts w:ascii="Arial Narrow" w:hAnsi="Arial Narrow" w:cs="Calibri"/>
          <w:spacing w:val="-1"/>
        </w:rPr>
        <w:t>e</w:t>
      </w:r>
      <w:r w:rsidRPr="009B24EA">
        <w:rPr>
          <w:rFonts w:ascii="Arial Narrow" w:hAnsi="Arial Narrow" w:cs="Calibri"/>
        </w:rPr>
        <w:t>s</w:t>
      </w:r>
      <w:r w:rsidRPr="009B24EA">
        <w:rPr>
          <w:rFonts w:ascii="Arial Narrow" w:hAnsi="Arial Narrow" w:cs="Calibri"/>
          <w:spacing w:val="-1"/>
        </w:rPr>
        <w:t>c</w:t>
      </w:r>
      <w:r w:rsidRPr="009B24EA">
        <w:rPr>
          <w:rFonts w:ascii="Arial Narrow" w:hAnsi="Arial Narrow" w:cs="Calibri"/>
        </w:rPr>
        <w:t>ont</w:t>
      </w:r>
      <w:r w:rsidRPr="009B24EA">
        <w:rPr>
          <w:rFonts w:ascii="Arial Narrow" w:hAnsi="Arial Narrow" w:cs="Calibri"/>
          <w:spacing w:val="2"/>
        </w:rPr>
        <w:t>a</w:t>
      </w:r>
      <w:r w:rsidRPr="009B24EA">
        <w:rPr>
          <w:rFonts w:ascii="Arial Narrow" w:hAnsi="Arial Narrow" w:cs="Calibri"/>
        </w:rPr>
        <w:t>rov</w:t>
      </w:r>
      <w:r w:rsidRPr="009B24EA">
        <w:rPr>
          <w:rFonts w:ascii="Arial Narrow" w:hAnsi="Arial Narrow" w:cs="Calibri"/>
          <w:spacing w:val="-1"/>
        </w:rPr>
        <w:t>a</w:t>
      </w:r>
      <w:r w:rsidRPr="009B24EA">
        <w:rPr>
          <w:rFonts w:ascii="Arial Narrow" w:hAnsi="Arial Narrow" w:cs="Calibri"/>
        </w:rPr>
        <w:t>lordemu</w:t>
      </w:r>
      <w:r w:rsidRPr="009B24EA">
        <w:rPr>
          <w:rFonts w:ascii="Arial Narrow" w:hAnsi="Arial Narrow" w:cs="Calibri"/>
          <w:spacing w:val="1"/>
        </w:rPr>
        <w:t>l</w:t>
      </w:r>
      <w:r w:rsidRPr="009B24EA">
        <w:rPr>
          <w:rFonts w:ascii="Arial Narrow" w:hAnsi="Arial Narrow" w:cs="Calibri"/>
        </w:rPr>
        <w:t>tasporv</w:t>
      </w:r>
      <w:r w:rsidRPr="009B24EA">
        <w:rPr>
          <w:rFonts w:ascii="Arial Narrow" w:hAnsi="Arial Narrow" w:cs="Calibri"/>
          <w:spacing w:val="-1"/>
        </w:rPr>
        <w:t>e</w:t>
      </w:r>
      <w:r w:rsidRPr="009B24EA">
        <w:rPr>
          <w:rFonts w:ascii="Arial Narrow" w:hAnsi="Arial Narrow" w:cs="Calibri"/>
        </w:rPr>
        <w:t>ntura</w:t>
      </w:r>
      <w:r w:rsidRPr="009B24EA">
        <w:rPr>
          <w:rFonts w:ascii="Arial Narrow" w:hAnsi="Arial Narrow" w:cs="Calibri"/>
          <w:spacing w:val="-1"/>
        </w:rPr>
        <w:t>a</w:t>
      </w:r>
      <w:r w:rsidRPr="009B24EA">
        <w:rPr>
          <w:rFonts w:ascii="Arial Narrow" w:hAnsi="Arial Narrow" w:cs="Calibri"/>
        </w:rPr>
        <w:t>pl</w:t>
      </w:r>
      <w:r w:rsidRPr="009B24EA">
        <w:rPr>
          <w:rFonts w:ascii="Arial Narrow" w:hAnsi="Arial Narrow" w:cs="Calibri"/>
          <w:spacing w:val="1"/>
        </w:rPr>
        <w:t>i</w:t>
      </w:r>
      <w:r w:rsidRPr="009B24EA">
        <w:rPr>
          <w:rFonts w:ascii="Arial Narrow" w:hAnsi="Arial Narrow" w:cs="Calibri"/>
          <w:spacing w:val="-1"/>
        </w:rPr>
        <w:t>ca</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s,</w:t>
      </w:r>
      <w:r w:rsidRPr="009B24EA">
        <w:rPr>
          <w:rFonts w:ascii="Arial Narrow" w:hAnsi="Arial Narrow" w:cs="Calibri"/>
          <w:spacing w:val="-1"/>
        </w:rPr>
        <w:t>e</w:t>
      </w:r>
      <w:r w:rsidRPr="009B24EA">
        <w:rPr>
          <w:rFonts w:ascii="Arial Narrow" w:hAnsi="Arial Narrow" w:cs="Calibri"/>
        </w:rPr>
        <w:t>m</w:t>
      </w:r>
      <w:r w:rsidRPr="009B24EA">
        <w:rPr>
          <w:rFonts w:ascii="Arial Narrow" w:hAnsi="Arial Narrow" w:cs="Calibri"/>
          <w:spacing w:val="2"/>
        </w:rPr>
        <w:t>q</w:t>
      </w:r>
      <w:r w:rsidRPr="009B24EA">
        <w:rPr>
          <w:rFonts w:ascii="Arial Narrow" w:hAnsi="Arial Narrow" w:cs="Calibri"/>
        </w:rPr>
        <w:t>u</w:t>
      </w:r>
      <w:r w:rsidRPr="009B24EA">
        <w:rPr>
          <w:rFonts w:ascii="Arial Narrow" w:hAnsi="Arial Narrow" w:cs="Calibri"/>
          <w:spacing w:val="-1"/>
        </w:rPr>
        <w:t>a</w:t>
      </w:r>
      <w:r w:rsidRPr="009B24EA">
        <w:rPr>
          <w:rFonts w:ascii="Arial Narrow" w:hAnsi="Arial Narrow" w:cs="Calibri"/>
        </w:rPr>
        <w:t>isquer p</w:t>
      </w:r>
      <w:r w:rsidRPr="009B24EA">
        <w:rPr>
          <w:rFonts w:ascii="Arial Narrow" w:hAnsi="Arial Narrow" w:cs="Calibri"/>
          <w:spacing w:val="-1"/>
        </w:rPr>
        <w:t>a</w:t>
      </w:r>
      <w:r w:rsidRPr="009B24EA">
        <w:rPr>
          <w:rFonts w:ascii="Arial Narrow" w:hAnsi="Arial Narrow" w:cs="Calibri"/>
        </w:rPr>
        <w:t>g</w:t>
      </w:r>
      <w:r w:rsidRPr="009B24EA">
        <w:rPr>
          <w:rFonts w:ascii="Arial Narrow" w:hAnsi="Arial Narrow" w:cs="Calibri"/>
          <w:spacing w:val="-1"/>
        </w:rPr>
        <w:t>a</w:t>
      </w:r>
      <w:r w:rsidRPr="009B24EA">
        <w:rPr>
          <w:rFonts w:ascii="Arial Narrow" w:hAnsi="Arial Narrow" w:cs="Calibri"/>
        </w:rPr>
        <w:t>mentos que</w:t>
      </w:r>
      <w:r w:rsidRPr="009B24EA">
        <w:rPr>
          <w:rFonts w:ascii="Arial Narrow" w:hAnsi="Arial Narrow" w:cs="Calibri"/>
          <w:spacing w:val="1"/>
        </w:rPr>
        <w:t>r</w:t>
      </w:r>
      <w:r w:rsidRPr="009B24EA">
        <w:rPr>
          <w:rFonts w:ascii="Arial Narrow" w:hAnsi="Arial Narrow" w:cs="Calibri"/>
          <w:spacing w:val="-1"/>
        </w:rPr>
        <w:t>ea</w:t>
      </w:r>
      <w:r w:rsidRPr="009B24EA">
        <w:rPr>
          <w:rFonts w:ascii="Arial Narrow" w:hAnsi="Arial Narrow" w:cs="Calibri"/>
        </w:rPr>
        <w:t>l</w:t>
      </w:r>
      <w:r w:rsidRPr="009B24EA">
        <w:rPr>
          <w:rFonts w:ascii="Arial Narrow" w:hAnsi="Arial Narrow" w:cs="Calibri"/>
          <w:spacing w:val="1"/>
        </w:rPr>
        <w:t>iz</w:t>
      </w:r>
      <w:r w:rsidRPr="009B24EA">
        <w:rPr>
          <w:rFonts w:ascii="Arial Narrow" w:hAnsi="Arial Narrow" w:cs="Calibri"/>
          <w:spacing w:val="-1"/>
        </w:rPr>
        <w:t>a</w:t>
      </w:r>
      <w:r w:rsidRPr="009B24EA">
        <w:rPr>
          <w:rFonts w:ascii="Arial Narrow" w:hAnsi="Arial Narrow" w:cs="Calibri"/>
        </w:rPr>
        <w:t>r</w:t>
      </w:r>
      <w:r w:rsidR="004E664E" w:rsidRPr="009B24EA">
        <w:rPr>
          <w:rFonts w:ascii="Arial Narrow" w:hAnsi="Arial Narrow" w:cs="Calibri"/>
        </w:rPr>
        <w:t>à</w:t>
      </w:r>
      <w:r w:rsidR="004E664E">
        <w:rPr>
          <w:rFonts w:ascii="Arial Narrow" w:hAnsi="Arial Narrow" w:cs="Calibri"/>
          <w:spacing w:val="-1"/>
        </w:rPr>
        <w:t>EMPRESA</w:t>
      </w:r>
      <w:r w:rsidR="00A43BB7">
        <w:rPr>
          <w:rFonts w:ascii="Arial Narrow" w:hAnsi="Arial Narrow" w:cs="Calibri"/>
          <w:spacing w:val="-1"/>
        </w:rPr>
        <w:t xml:space="preserve"> REGISTRADA</w:t>
      </w:r>
      <w:r w:rsidRPr="009B24EA">
        <w:rPr>
          <w:rFonts w:ascii="Arial Narrow" w:hAnsi="Arial Narrow" w:cs="Calibri"/>
        </w:rPr>
        <w:t>.</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8.5</w:t>
      </w:r>
      <w:r w:rsidR="002F1E53" w:rsidRPr="002C4077">
        <w:rPr>
          <w:rFonts w:ascii="Arial Narrow" w:hAnsi="Arial Narrow"/>
        </w:rPr>
        <w:t xml:space="preserve">Os pagamentos serão efetuadosapós fechamento mensal dos serviços prestados e contados a partir da apresentação da nota fiscal devidamente atestada pela secretaria solicitante. </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8.6</w:t>
      </w:r>
      <w:r w:rsidR="002F1E53" w:rsidRPr="002C4077">
        <w:rPr>
          <w:rFonts w:ascii="Arial Narrow" w:hAnsi="Arial Narrow"/>
        </w:rPr>
        <w:t xml:space="preserve">As notas fiscais identificadas com incorreções serão devolvidas </w:t>
      </w:r>
      <w:r w:rsidRPr="002C4077">
        <w:rPr>
          <w:rFonts w:ascii="Arial Narrow" w:hAnsi="Arial Narrow"/>
        </w:rPr>
        <w:t>ao detentor da ata de registro de preços</w:t>
      </w:r>
      <w:r w:rsidR="002F1E53" w:rsidRPr="002C4077">
        <w:rPr>
          <w:rFonts w:ascii="Arial Narrow" w:hAnsi="Arial Narrow"/>
        </w:rPr>
        <w:t xml:space="preserve"> e seu pagamento será realizado no mesmo prazo especificado no Edital a partir da apresentação da nota fiscal ou fatura corrigida e atestada pela secretaria requisitante.</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8.7</w:t>
      </w:r>
      <w:r w:rsidR="002F1E53" w:rsidRPr="002C4077">
        <w:rPr>
          <w:rFonts w:ascii="Arial Narrow" w:hAnsi="Arial Narrow"/>
        </w:rPr>
        <w:t xml:space="preserve">O pagamento será efetuado através de transação bancária mediante credito em conta corrente em nome da contratada, e de acordo com os valores e quantitativos equivalentes aos apresentados neste projeto básico. </w:t>
      </w:r>
    </w:p>
    <w:p w:rsidR="002F1E53" w:rsidRPr="00A7019A" w:rsidRDefault="00A7019A">
      <w:pPr>
        <w:spacing w:before="1" w:line="260" w:lineRule="exact"/>
        <w:ind w:right="-1"/>
        <w:jc w:val="both"/>
        <w:rPr>
          <w:rFonts w:ascii="Arial Narrow" w:hAnsi="Arial Narrow" w:cs="Calibri"/>
        </w:rPr>
      </w:pPr>
      <w:r w:rsidRPr="002C4077">
        <w:rPr>
          <w:rFonts w:ascii="Arial Narrow" w:hAnsi="Arial Narrow"/>
          <w:b/>
          <w:bCs/>
        </w:rPr>
        <w:t>8.8</w:t>
      </w:r>
      <w:r w:rsidR="002F1E53" w:rsidRPr="002C4077">
        <w:rPr>
          <w:rFonts w:ascii="Arial Narrow" w:hAnsi="Arial Narrow"/>
        </w:rPr>
        <w:t>Os impostos recorrentes dos serviços prestados poderão ser retidos pelo Município no momento do empenhamento da despesa na forma da Lei</w:t>
      </w:r>
    </w:p>
    <w:p w:rsidR="002F1E53" w:rsidRDefault="002F1E53">
      <w:pPr>
        <w:spacing w:before="1" w:line="260" w:lineRule="exact"/>
        <w:ind w:right="-1"/>
        <w:jc w:val="both"/>
        <w:rPr>
          <w:rFonts w:ascii="Arial Narrow" w:hAnsi="Arial Narrow" w:cs="Calibri"/>
        </w:rPr>
      </w:pPr>
    </w:p>
    <w:p w:rsidR="002F1E53" w:rsidRDefault="002F1E53">
      <w:pPr>
        <w:spacing w:before="1" w:line="260" w:lineRule="exact"/>
        <w:ind w:right="-1"/>
        <w:jc w:val="both"/>
        <w:rPr>
          <w:rFonts w:ascii="Arial Narrow" w:hAnsi="Arial Narrow" w:cs="Calibri"/>
          <w:b/>
          <w:bCs/>
        </w:rPr>
      </w:pPr>
      <w:r w:rsidRPr="002F1E53">
        <w:rPr>
          <w:rFonts w:ascii="Arial Narrow" w:hAnsi="Arial Narrow" w:cs="Calibri"/>
          <w:b/>
          <w:bCs/>
        </w:rPr>
        <w:t>9. DAS OBRIGAÇÕES DO VENCEDOR</w:t>
      </w:r>
    </w:p>
    <w:p w:rsidR="002F1E53" w:rsidRDefault="002F1E53">
      <w:pPr>
        <w:spacing w:before="1" w:line="260" w:lineRule="exact"/>
        <w:ind w:right="-1"/>
        <w:jc w:val="both"/>
        <w:rPr>
          <w:rFonts w:ascii="Arial Narrow" w:hAnsi="Arial Narrow" w:cs="Calibri"/>
          <w:b/>
          <w:bCs/>
        </w:rPr>
      </w:pPr>
    </w:p>
    <w:p w:rsidR="002F1E53" w:rsidRPr="002C4077" w:rsidRDefault="00A7019A">
      <w:pPr>
        <w:spacing w:before="1" w:line="260" w:lineRule="exact"/>
        <w:ind w:right="-1"/>
        <w:jc w:val="both"/>
        <w:rPr>
          <w:rFonts w:ascii="Arial Narrow" w:hAnsi="Arial Narrow"/>
        </w:rPr>
      </w:pPr>
      <w:r w:rsidRPr="002C4077">
        <w:rPr>
          <w:rFonts w:ascii="Arial Narrow" w:hAnsi="Arial Narrow"/>
          <w:b/>
          <w:bCs/>
        </w:rPr>
        <w:t>9.1</w:t>
      </w:r>
      <w:r w:rsidRPr="002C4077">
        <w:rPr>
          <w:rFonts w:ascii="Arial Narrow" w:hAnsi="Arial Narrow"/>
        </w:rPr>
        <w:t xml:space="preserve"> Não transferir a outrem, no todo ou em parte, a prestação dos serviços de que trata o presente </w:t>
      </w:r>
      <w:r w:rsidR="00576885" w:rsidRPr="002C4077">
        <w:rPr>
          <w:rFonts w:ascii="Arial Narrow" w:hAnsi="Arial Narrow"/>
        </w:rPr>
        <w:t>termo de referência</w:t>
      </w:r>
      <w:r w:rsidRPr="002C4077">
        <w:rPr>
          <w:rFonts w:ascii="Arial Narrow" w:hAnsi="Arial Narrow"/>
        </w:rPr>
        <w:t>.</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9.2</w:t>
      </w:r>
      <w:r w:rsidRPr="002C4077">
        <w:rPr>
          <w:rFonts w:ascii="Arial Narrow" w:hAnsi="Arial Narrow"/>
        </w:rPr>
        <w:t xml:space="preserve"> Assumir inteira responsabilidade pela prestação dos serviços, que deverão ser realizados com a observância de todas as normas técnicas e normativas legais aplicáveis, sendo de sua inteira responsabilidade o conteúdo das declarações relativas aos serviços prestados.</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9.3</w:t>
      </w:r>
      <w:r w:rsidRPr="002C4077">
        <w:rPr>
          <w:rFonts w:ascii="Arial Narrow" w:hAnsi="Arial Narrow"/>
        </w:rPr>
        <w:t>Fornecer e utilizar toda a competente e indispensável mão-de-obra especializada, atendendo todas as exigências legais pertinentes, tais como trabalhistas, sociais, tributárias, previdenciárias, normas técnicas e demais.</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9.4</w:t>
      </w:r>
      <w:r w:rsidRPr="002C4077">
        <w:rPr>
          <w:rFonts w:ascii="Arial Narrow" w:hAnsi="Arial Narrow"/>
        </w:rPr>
        <w:t xml:space="preserve"> Recrutar e contratar a mão-de-obra especializada, em seu nome e sob sua responsabilidade, sem qualquer solidariedade da contratante, cabendo-lhe efetuar todos os pagamentos, inclusive </w:t>
      </w:r>
      <w:r w:rsidRPr="002C4077">
        <w:rPr>
          <w:rFonts w:ascii="Arial Narrow" w:hAnsi="Arial Narrow"/>
        </w:rPr>
        <w:lastRenderedPageBreak/>
        <w:t>os relativos aos encargos previstos na legislação trabalhista, previdenciária e fiscal, bem como de seguros e quaisquer outros decorrentes de sua condição de empregadora.</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9.5</w:t>
      </w:r>
      <w:r w:rsidRPr="002C4077">
        <w:rPr>
          <w:rFonts w:ascii="Arial Narrow" w:hAnsi="Arial Narrow"/>
        </w:rPr>
        <w:t xml:space="preserve"> Responsabilizar-se única e exclusivamente pelo pagamento de todos os encargos e demais despesas decorrentes da prestação dos serviços, tais como emolumentos e que digam respeito aos serviços cartorários; impostos; taxas; contribuições fiscais; previdenciárias e todas as despesas e ônus relativos ao pessoal e quaisquer outros oriundos, derivados ou conexos com o contrato.</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9.6</w:t>
      </w:r>
      <w:r w:rsidRPr="002C4077">
        <w:rPr>
          <w:rFonts w:ascii="Arial Narrow" w:hAnsi="Arial Narrow"/>
        </w:rPr>
        <w:t xml:space="preserve"> Exigir e somente prestar os serviços mediante a apresentação de ordem de serviço emitida pela Secretaria Municipal de Saúde, devidamente assinada pelo secretário autorizando a realização do serviço.</w:t>
      </w:r>
    </w:p>
    <w:p w:rsidR="00A7019A" w:rsidRPr="002C4077" w:rsidRDefault="00A7019A">
      <w:pPr>
        <w:spacing w:before="1" w:line="260" w:lineRule="exact"/>
        <w:ind w:right="-1"/>
        <w:jc w:val="both"/>
        <w:rPr>
          <w:rFonts w:ascii="Arial Narrow" w:hAnsi="Arial Narrow"/>
        </w:rPr>
      </w:pPr>
      <w:r w:rsidRPr="002C4077">
        <w:rPr>
          <w:rFonts w:ascii="Arial Narrow" w:hAnsi="Arial Narrow"/>
          <w:b/>
          <w:bCs/>
        </w:rPr>
        <w:t>9.7</w:t>
      </w:r>
      <w:r w:rsidRPr="002C4077">
        <w:rPr>
          <w:rFonts w:ascii="Arial Narrow" w:hAnsi="Arial Narrow"/>
        </w:rPr>
        <w:t xml:space="preserve"> Manter, sob as penas da lei, o mais completo e absoluto sigilo sobre quaisquer dados, informações, documentos, especificações técnicas e comerciais da Prefeitura Municipal de </w:t>
      </w:r>
      <w:r w:rsidR="00576885" w:rsidRPr="002C4077">
        <w:rPr>
          <w:rFonts w:ascii="Arial Narrow" w:hAnsi="Arial Narrow"/>
        </w:rPr>
        <w:t>Congonhal</w:t>
      </w:r>
      <w:r w:rsidRPr="002C4077">
        <w:rPr>
          <w:rFonts w:ascii="Arial Narrow" w:hAnsi="Arial Narrow"/>
        </w:rPr>
        <w:t>, de que venha a tomar conhecimento, ter acesso ou que lhe tenham sido confiados, sejam relacionados ou não com o objeto deste contrato.</w:t>
      </w:r>
    </w:p>
    <w:p w:rsidR="00654BE0" w:rsidRPr="002C4077" w:rsidRDefault="00654BE0">
      <w:pPr>
        <w:spacing w:before="1" w:line="260" w:lineRule="exact"/>
        <w:ind w:right="-1"/>
        <w:jc w:val="both"/>
        <w:rPr>
          <w:rFonts w:ascii="Arial Narrow" w:hAnsi="Arial Narrow"/>
        </w:rPr>
      </w:pPr>
      <w:r w:rsidRPr="002C4077">
        <w:rPr>
          <w:rFonts w:ascii="Arial Narrow" w:hAnsi="Arial Narrow"/>
          <w:b/>
          <w:bCs/>
        </w:rPr>
        <w:t>9.8</w:t>
      </w:r>
      <w:r w:rsidRPr="002C4077">
        <w:rPr>
          <w:rFonts w:ascii="Arial Narrow" w:hAnsi="Arial Narrow"/>
        </w:rPr>
        <w:t xml:space="preserve"> Emitir os resultados e laudos de exames no prazo máximo de até 5 dias úteis após a realização do procedimento e disponibiliza-los na forma física e digital para acesso do paciente.</w:t>
      </w:r>
    </w:p>
    <w:p w:rsidR="0035249F" w:rsidRPr="0035249F" w:rsidRDefault="00654BE0">
      <w:pPr>
        <w:spacing w:before="1" w:line="260" w:lineRule="exact"/>
        <w:ind w:right="-1"/>
        <w:jc w:val="both"/>
        <w:rPr>
          <w:rFonts w:ascii="Arial Narrow" w:hAnsi="Arial Narrow" w:cs="Calibri"/>
        </w:rPr>
      </w:pPr>
      <w:r w:rsidRPr="002C4077">
        <w:rPr>
          <w:rFonts w:ascii="Arial Narrow" w:hAnsi="Arial Narrow" w:cs="Calibri"/>
          <w:b/>
          <w:bCs/>
        </w:rPr>
        <w:t xml:space="preserve">9.9 </w:t>
      </w:r>
      <w:r w:rsidRPr="002C4077">
        <w:rPr>
          <w:rFonts w:ascii="Arial Narrow" w:hAnsi="Arial Narrow" w:cs="Calibri"/>
        </w:rPr>
        <w:t>Disponibilizar canal exclusivo para agendamento de procedimentos via telefone, sistema informatizado ou e-mail.</w:t>
      </w:r>
    </w:p>
    <w:p w:rsidR="0001349F" w:rsidRDefault="0001349F" w:rsidP="0001349F">
      <w:pPr>
        <w:pStyle w:val="Ttulo"/>
        <w:ind w:left="0"/>
        <w:jc w:val="both"/>
        <w:rPr>
          <w:rFonts w:ascii="Arial Narrow" w:hAnsi="Arial Narrow" w:cs="Arial"/>
          <w:noProof/>
          <w:color w:val="FF0000"/>
        </w:rPr>
      </w:pPr>
    </w:p>
    <w:p w:rsidR="0001349F" w:rsidRPr="0044498C" w:rsidRDefault="00654BE0" w:rsidP="0001349F">
      <w:pPr>
        <w:pStyle w:val="Ttulo"/>
        <w:ind w:left="0"/>
        <w:jc w:val="both"/>
        <w:rPr>
          <w:rFonts w:ascii="Arial Narrow" w:hAnsi="Arial Narrow" w:cs="Arial"/>
          <w:noProof/>
          <w:u w:val="none"/>
        </w:rPr>
      </w:pPr>
      <w:r>
        <w:rPr>
          <w:rFonts w:ascii="Arial Narrow" w:hAnsi="Arial Narrow" w:cs="Arial"/>
          <w:noProof/>
          <w:u w:val="none"/>
        </w:rPr>
        <w:t>10</w:t>
      </w:r>
      <w:r w:rsidR="0001349F" w:rsidRPr="0044498C">
        <w:rPr>
          <w:rFonts w:ascii="Arial Narrow" w:hAnsi="Arial Narrow" w:cs="Arial"/>
          <w:noProof/>
          <w:u w:val="none"/>
        </w:rPr>
        <w:t>. DA PROPOSTA</w:t>
      </w:r>
    </w:p>
    <w:p w:rsidR="0044498C" w:rsidRPr="0001349F" w:rsidRDefault="0044498C" w:rsidP="0001349F">
      <w:pPr>
        <w:pStyle w:val="Ttulo"/>
        <w:ind w:left="0"/>
        <w:jc w:val="both"/>
        <w:rPr>
          <w:rFonts w:ascii="Arial Narrow" w:hAnsi="Arial Narrow" w:cs="Arial"/>
          <w:noProof/>
        </w:rPr>
      </w:pPr>
    </w:p>
    <w:p w:rsidR="0001349F" w:rsidRDefault="0001349F" w:rsidP="0001349F">
      <w:pPr>
        <w:pStyle w:val="Ttulo"/>
        <w:ind w:left="0"/>
        <w:jc w:val="both"/>
        <w:rPr>
          <w:rFonts w:ascii="Arial Narrow" w:hAnsi="Arial Narrow" w:cs="Arial"/>
          <w:noProof/>
        </w:rPr>
      </w:pPr>
      <w:r w:rsidRPr="0001349F">
        <w:rPr>
          <w:rFonts w:ascii="Arial Narrow" w:hAnsi="Arial Narrow" w:cs="Arial"/>
          <w:noProof/>
        </w:rPr>
        <w:t>O LICIT</w:t>
      </w:r>
      <w:r w:rsidR="00576885">
        <w:rPr>
          <w:rFonts w:ascii="Arial Narrow" w:hAnsi="Arial Narrow" w:cs="Arial"/>
          <w:noProof/>
        </w:rPr>
        <w:t xml:space="preserve">ANTE DEVERÁ APRESENTAR PROPOSTA, PREFERENCIALMENTE, </w:t>
      </w:r>
      <w:r w:rsidRPr="0001349F">
        <w:rPr>
          <w:rFonts w:ascii="Arial Narrow" w:hAnsi="Arial Narrow" w:cs="Arial"/>
          <w:noProof/>
        </w:rPr>
        <w:t xml:space="preserve">EM ARQUIVO ELETRÔNICO GRAVADO EM MÍDIA REMOVÍVEL, TAIS COMO, PEN DRIVE OU CD, ATRAVÉS DO PROGRAMA “I.MAQ WEB (AQUISIÇÃO)”, DISPONÍVEL NO SITE </w:t>
      </w:r>
      <w:hyperlink r:id="rId9" w:history="1">
        <w:r w:rsidRPr="0001349F">
          <w:rPr>
            <w:rStyle w:val="Hyperlink"/>
            <w:rFonts w:ascii="Arial Narrow" w:hAnsi="Arial Narrow"/>
            <w:noProof/>
            <w:color w:val="auto"/>
          </w:rPr>
          <w:t>https://imaq.diretriz.net/adm_Login/</w:t>
        </w:r>
      </w:hyperlink>
      <w:r w:rsidRPr="0001349F">
        <w:rPr>
          <w:rFonts w:ascii="Arial Narrow" w:hAnsi="Arial Narrow" w:cs="Arial"/>
          <w:noProof/>
        </w:rPr>
        <w:t xml:space="preserve"> PARA IMPORTAÇÃO DAS INFORMAÇÕES PERTINENTES AO CERTAME EM CURSO, VISANDO AGIL</w:t>
      </w:r>
      <w:r w:rsidR="0014171F">
        <w:rPr>
          <w:rFonts w:ascii="Arial Narrow" w:hAnsi="Arial Narrow" w:cs="Arial"/>
          <w:noProof/>
        </w:rPr>
        <w:t>IDADE NA REALIZAÇÃO DO CERTAME.</w:t>
      </w:r>
    </w:p>
    <w:p w:rsidR="00DE273F" w:rsidRPr="0001349F" w:rsidRDefault="00DE273F" w:rsidP="0001349F">
      <w:pPr>
        <w:pStyle w:val="Ttulo"/>
        <w:ind w:left="0"/>
        <w:jc w:val="both"/>
        <w:rPr>
          <w:rFonts w:ascii="Arial Narrow" w:hAnsi="Arial Narrow" w:cs="Arial"/>
          <w:noProof/>
        </w:rPr>
      </w:pPr>
    </w:p>
    <w:p w:rsidR="00AC3FBE" w:rsidRPr="0044498C" w:rsidRDefault="00366DD1" w:rsidP="00AC3FBE">
      <w:pPr>
        <w:autoSpaceDE w:val="0"/>
        <w:autoSpaceDN w:val="0"/>
        <w:adjustRightInd w:val="0"/>
        <w:jc w:val="both"/>
        <w:rPr>
          <w:rFonts w:ascii="Arial Narrow" w:hAnsi="Arial Narrow"/>
        </w:rPr>
      </w:pPr>
      <w:r w:rsidRPr="0044498C">
        <w:rPr>
          <w:rFonts w:ascii="Arial Narrow" w:hAnsi="Arial Narrow" w:cs="Calibri"/>
          <w:b/>
          <w:spacing w:val="-3"/>
        </w:rPr>
        <w:t>1</w:t>
      </w:r>
      <w:r w:rsidR="00654BE0">
        <w:rPr>
          <w:rFonts w:ascii="Arial Narrow" w:hAnsi="Arial Narrow" w:cs="Calibri"/>
          <w:b/>
          <w:spacing w:val="-3"/>
        </w:rPr>
        <w:t>1</w:t>
      </w:r>
      <w:r w:rsidRPr="0044498C">
        <w:rPr>
          <w:rFonts w:ascii="Arial Narrow" w:hAnsi="Arial Narrow" w:cs="Calibri"/>
          <w:b/>
          <w:spacing w:val="-3"/>
        </w:rPr>
        <w:t>. P</w:t>
      </w:r>
      <w:r w:rsidRPr="0044498C">
        <w:rPr>
          <w:rFonts w:ascii="Arial Narrow" w:hAnsi="Arial Narrow" w:cs="Calibri"/>
          <w:b/>
        </w:rPr>
        <w:t>LA</w:t>
      </w:r>
      <w:r w:rsidRPr="0044498C">
        <w:rPr>
          <w:rFonts w:ascii="Arial Narrow" w:hAnsi="Arial Narrow" w:cs="Calibri"/>
          <w:b/>
          <w:spacing w:val="1"/>
        </w:rPr>
        <w:t>N</w:t>
      </w:r>
      <w:r w:rsidRPr="0044498C">
        <w:rPr>
          <w:rFonts w:ascii="Arial Narrow" w:hAnsi="Arial Narrow" w:cs="Calibri"/>
          <w:b/>
        </w:rPr>
        <w:t>I</w:t>
      </w:r>
      <w:r w:rsidRPr="0044498C">
        <w:rPr>
          <w:rFonts w:ascii="Arial Narrow" w:hAnsi="Arial Narrow" w:cs="Calibri"/>
          <w:b/>
          <w:spacing w:val="1"/>
        </w:rPr>
        <w:t>L</w:t>
      </w:r>
      <w:r w:rsidRPr="0044498C">
        <w:rPr>
          <w:rFonts w:ascii="Arial Narrow" w:hAnsi="Arial Narrow" w:cs="Calibri"/>
          <w:b/>
        </w:rPr>
        <w:t>HA E</w:t>
      </w:r>
      <w:r w:rsidRPr="0044498C">
        <w:rPr>
          <w:rFonts w:ascii="Arial Narrow" w:hAnsi="Arial Narrow" w:cs="Calibri"/>
          <w:b/>
          <w:spacing w:val="1"/>
        </w:rPr>
        <w:t>S</w:t>
      </w:r>
      <w:r w:rsidRPr="0044498C">
        <w:rPr>
          <w:rFonts w:ascii="Arial Narrow" w:hAnsi="Arial Narrow" w:cs="Calibri"/>
          <w:b/>
        </w:rPr>
        <w:t>TI</w:t>
      </w:r>
      <w:r w:rsidRPr="0044498C">
        <w:rPr>
          <w:rFonts w:ascii="Arial Narrow" w:hAnsi="Arial Narrow" w:cs="Calibri"/>
          <w:b/>
          <w:spacing w:val="-1"/>
        </w:rPr>
        <w:t>M</w:t>
      </w:r>
      <w:r w:rsidRPr="0044498C">
        <w:rPr>
          <w:rFonts w:ascii="Arial Narrow" w:hAnsi="Arial Narrow" w:cs="Calibri"/>
          <w:b/>
        </w:rPr>
        <w:t>A</w:t>
      </w:r>
      <w:r w:rsidRPr="0044498C">
        <w:rPr>
          <w:rFonts w:ascii="Arial Narrow" w:hAnsi="Arial Narrow" w:cs="Calibri"/>
          <w:b/>
          <w:spacing w:val="-1"/>
        </w:rPr>
        <w:t>D</w:t>
      </w:r>
      <w:r w:rsidRPr="0044498C">
        <w:rPr>
          <w:rFonts w:ascii="Arial Narrow" w:hAnsi="Arial Narrow" w:cs="Calibri"/>
          <w:b/>
        </w:rPr>
        <w:t xml:space="preserve">A </w:t>
      </w:r>
      <w:r w:rsidRPr="0044498C">
        <w:rPr>
          <w:rFonts w:ascii="Arial Narrow" w:hAnsi="Arial Narrow" w:cs="Calibri"/>
          <w:b/>
          <w:spacing w:val="-1"/>
        </w:rPr>
        <w:t>D</w:t>
      </w:r>
      <w:r w:rsidRPr="0044498C">
        <w:rPr>
          <w:rFonts w:ascii="Arial Narrow" w:hAnsi="Arial Narrow" w:cs="Calibri"/>
          <w:b/>
        </w:rPr>
        <w:t>EC</w:t>
      </w:r>
      <w:r w:rsidRPr="0044498C">
        <w:rPr>
          <w:rFonts w:ascii="Arial Narrow" w:hAnsi="Arial Narrow" w:cs="Calibri"/>
          <w:b/>
          <w:spacing w:val="-1"/>
        </w:rPr>
        <w:t>U</w:t>
      </w:r>
      <w:r w:rsidRPr="0044498C">
        <w:rPr>
          <w:rFonts w:ascii="Arial Narrow" w:hAnsi="Arial Narrow" w:cs="Calibri"/>
          <w:b/>
          <w:spacing w:val="1"/>
        </w:rPr>
        <w:t>S</w:t>
      </w:r>
      <w:r w:rsidRPr="0044498C">
        <w:rPr>
          <w:rFonts w:ascii="Arial Narrow" w:hAnsi="Arial Narrow" w:cs="Calibri"/>
          <w:b/>
        </w:rPr>
        <w:t>TOS – VALORES MÁXIMOS ACEITÁVEIS</w:t>
      </w:r>
    </w:p>
    <w:p w:rsidR="00AC3FBE" w:rsidRDefault="00AC3FBE" w:rsidP="00AC3FBE">
      <w:pPr>
        <w:jc w:val="both"/>
        <w:rPr>
          <w:rFonts w:ascii="Arial Narrow" w:hAnsi="Arial Narrow"/>
          <w:color w:val="FF0000"/>
        </w:rPr>
      </w:pPr>
    </w:p>
    <w:p w:rsidR="00E83ED3" w:rsidRDefault="00654BE0" w:rsidP="00654BE0">
      <w:pPr>
        <w:spacing w:line="276" w:lineRule="auto"/>
        <w:jc w:val="both"/>
        <w:rPr>
          <w:rFonts w:ascii="Arial Narrow" w:hAnsi="Arial Narrow"/>
          <w:b/>
          <w:bCs/>
        </w:rPr>
      </w:pPr>
      <w:r w:rsidRPr="00654BE0">
        <w:rPr>
          <w:rFonts w:ascii="Arial Narrow" w:hAnsi="Arial Narrow"/>
          <w:b/>
          <w:bCs/>
        </w:rPr>
        <w:t>11.1</w:t>
      </w:r>
      <w:r w:rsidRPr="00654BE0">
        <w:rPr>
          <w:rFonts w:ascii="Arial Narrow" w:hAnsi="Arial Narrow"/>
        </w:rPr>
        <w:t>Anexo ao edital encontra-se o relatório demonstrativo de preço médio</w:t>
      </w:r>
      <w:r>
        <w:rPr>
          <w:rFonts w:ascii="Arial Narrow" w:hAnsi="Arial Narrow"/>
        </w:rPr>
        <w:t xml:space="preserve"> em valor unitário e global, que importa o montante de </w:t>
      </w:r>
      <w:r w:rsidR="00AF0565">
        <w:rPr>
          <w:rFonts w:ascii="Arial Narrow" w:hAnsi="Arial Narrow"/>
        </w:rPr>
        <w:t>217.700,00 (Duzentos e Dezessete Mil e Setecentos Reais)</w:t>
      </w:r>
      <w:r>
        <w:rPr>
          <w:rFonts w:ascii="Arial Narrow" w:hAnsi="Arial Narrow"/>
        </w:rPr>
        <w:t>.</w:t>
      </w:r>
    </w:p>
    <w:p w:rsidR="00654BE0" w:rsidRDefault="00654BE0">
      <w:pPr>
        <w:spacing w:line="276" w:lineRule="auto"/>
        <w:rPr>
          <w:rFonts w:ascii="Arial Narrow" w:hAnsi="Arial Narrow"/>
          <w:b/>
          <w:bCs/>
        </w:rPr>
      </w:pPr>
    </w:p>
    <w:p w:rsidR="00576885" w:rsidRDefault="00576885">
      <w:pPr>
        <w:spacing w:line="276" w:lineRule="auto"/>
        <w:rPr>
          <w:rFonts w:ascii="Arial Narrow" w:hAnsi="Arial Narrow"/>
          <w:b/>
          <w:bCs/>
        </w:rPr>
      </w:pPr>
    </w:p>
    <w:p w:rsidR="00576885" w:rsidRPr="00654BE0" w:rsidRDefault="00576885" w:rsidP="00576885">
      <w:pPr>
        <w:spacing w:line="276" w:lineRule="auto"/>
        <w:jc w:val="center"/>
        <w:rPr>
          <w:rFonts w:ascii="Arial Narrow" w:hAnsi="Arial Narrow"/>
          <w:b/>
          <w:bCs/>
        </w:rPr>
      </w:pPr>
      <w:r>
        <w:rPr>
          <w:noProof/>
          <w:lang w:eastAsia="pt-BR"/>
        </w:rPr>
        <w:drawing>
          <wp:inline distT="0" distB="0" distL="0" distR="0">
            <wp:extent cx="5400040" cy="17830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783080"/>
                    </a:xfrm>
                    <a:prstGeom prst="rect">
                      <a:avLst/>
                    </a:prstGeom>
                  </pic:spPr>
                </pic:pic>
              </a:graphicData>
            </a:graphic>
          </wp:inline>
        </w:drawing>
      </w:r>
    </w:p>
    <w:p w:rsidR="00576885" w:rsidRDefault="00576885" w:rsidP="00366DD1">
      <w:pPr>
        <w:autoSpaceDE w:val="0"/>
        <w:autoSpaceDN w:val="0"/>
        <w:adjustRightInd w:val="0"/>
        <w:jc w:val="right"/>
        <w:rPr>
          <w:rFonts w:ascii="Arial Narrow" w:hAnsi="Arial Narrow" w:cs="Arial"/>
          <w:noProof/>
        </w:rPr>
      </w:pPr>
    </w:p>
    <w:p w:rsidR="00576885" w:rsidRDefault="00576885" w:rsidP="00366DD1">
      <w:pPr>
        <w:autoSpaceDE w:val="0"/>
        <w:autoSpaceDN w:val="0"/>
        <w:adjustRightInd w:val="0"/>
        <w:jc w:val="right"/>
        <w:rPr>
          <w:rFonts w:ascii="Arial Narrow" w:hAnsi="Arial Narrow" w:cs="Arial"/>
          <w:noProof/>
        </w:rPr>
      </w:pPr>
    </w:p>
    <w:p w:rsidR="00576885" w:rsidRDefault="00576885" w:rsidP="00366DD1">
      <w:pPr>
        <w:autoSpaceDE w:val="0"/>
        <w:autoSpaceDN w:val="0"/>
        <w:adjustRightInd w:val="0"/>
        <w:jc w:val="right"/>
        <w:rPr>
          <w:rFonts w:ascii="Arial Narrow" w:hAnsi="Arial Narrow" w:cs="Arial"/>
          <w:noProof/>
        </w:rPr>
      </w:pPr>
    </w:p>
    <w:p w:rsidR="00576885" w:rsidRDefault="00576885" w:rsidP="00366DD1">
      <w:pPr>
        <w:autoSpaceDE w:val="0"/>
        <w:autoSpaceDN w:val="0"/>
        <w:adjustRightInd w:val="0"/>
        <w:jc w:val="right"/>
        <w:rPr>
          <w:rFonts w:ascii="Arial Narrow" w:hAnsi="Arial Narrow" w:cs="Arial"/>
          <w:noProof/>
        </w:rPr>
      </w:pPr>
    </w:p>
    <w:p w:rsidR="00576885" w:rsidRDefault="00576885" w:rsidP="00366DD1">
      <w:pPr>
        <w:autoSpaceDE w:val="0"/>
        <w:autoSpaceDN w:val="0"/>
        <w:adjustRightInd w:val="0"/>
        <w:jc w:val="right"/>
        <w:rPr>
          <w:rFonts w:ascii="Arial Narrow" w:hAnsi="Arial Narrow" w:cs="Arial"/>
          <w:noProof/>
        </w:rPr>
      </w:pPr>
    </w:p>
    <w:p w:rsidR="00576885" w:rsidRDefault="00576885" w:rsidP="00366DD1">
      <w:pPr>
        <w:autoSpaceDE w:val="0"/>
        <w:autoSpaceDN w:val="0"/>
        <w:adjustRightInd w:val="0"/>
        <w:jc w:val="right"/>
        <w:rPr>
          <w:rFonts w:ascii="Arial Narrow" w:hAnsi="Arial Narrow" w:cs="Arial"/>
          <w:noProof/>
        </w:rPr>
      </w:pPr>
      <w:r>
        <w:rPr>
          <w:noProof/>
          <w:lang w:eastAsia="pt-BR"/>
        </w:rPr>
        <w:drawing>
          <wp:inline distT="0" distB="0" distL="0" distR="0">
            <wp:extent cx="5511144" cy="3991432"/>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2938" cy="3992731"/>
                    </a:xfrm>
                    <a:prstGeom prst="rect">
                      <a:avLst/>
                    </a:prstGeom>
                  </pic:spPr>
                </pic:pic>
              </a:graphicData>
            </a:graphic>
          </wp:inline>
        </w:drawing>
      </w:r>
    </w:p>
    <w:p w:rsidR="00576885" w:rsidRDefault="00576885" w:rsidP="00366DD1">
      <w:pPr>
        <w:autoSpaceDE w:val="0"/>
        <w:autoSpaceDN w:val="0"/>
        <w:adjustRightInd w:val="0"/>
        <w:jc w:val="right"/>
        <w:rPr>
          <w:rFonts w:ascii="Arial Narrow" w:hAnsi="Arial Narrow" w:cs="Arial"/>
          <w:noProof/>
        </w:rPr>
      </w:pPr>
    </w:p>
    <w:p w:rsidR="00576885" w:rsidRDefault="00576885" w:rsidP="00366DD1">
      <w:pPr>
        <w:autoSpaceDE w:val="0"/>
        <w:autoSpaceDN w:val="0"/>
        <w:adjustRightInd w:val="0"/>
        <w:jc w:val="right"/>
        <w:rPr>
          <w:rFonts w:ascii="Arial Narrow" w:hAnsi="Arial Narrow" w:cs="Arial"/>
          <w:noProof/>
        </w:rPr>
      </w:pPr>
    </w:p>
    <w:p w:rsidR="0001349F" w:rsidRPr="00366DD1" w:rsidRDefault="0001349F" w:rsidP="00366DD1">
      <w:pPr>
        <w:autoSpaceDE w:val="0"/>
        <w:autoSpaceDN w:val="0"/>
        <w:adjustRightInd w:val="0"/>
        <w:jc w:val="right"/>
        <w:rPr>
          <w:rFonts w:ascii="Arial Narrow" w:hAnsi="Arial Narrow" w:cs="Arial"/>
          <w:noProof/>
        </w:rPr>
      </w:pPr>
      <w:r w:rsidRPr="00366DD1">
        <w:rPr>
          <w:rFonts w:ascii="Arial Narrow" w:hAnsi="Arial Narrow" w:cs="Arial"/>
          <w:noProof/>
        </w:rPr>
        <w:t xml:space="preserve">Congonhal, </w:t>
      </w:r>
      <w:r w:rsidR="00576885">
        <w:rPr>
          <w:rFonts w:ascii="Arial Narrow" w:hAnsi="Arial Narrow" w:cs="Arial"/>
          <w:noProof/>
        </w:rPr>
        <w:t>03</w:t>
      </w:r>
      <w:r w:rsidRPr="00366DD1">
        <w:rPr>
          <w:rFonts w:ascii="Arial Narrow" w:hAnsi="Arial Narrow" w:cs="Arial"/>
          <w:noProof/>
        </w:rPr>
        <w:t xml:space="preserve"> de </w:t>
      </w:r>
      <w:r w:rsidR="00576885">
        <w:rPr>
          <w:rFonts w:ascii="Arial Narrow" w:hAnsi="Arial Narrow" w:cs="Arial"/>
          <w:noProof/>
        </w:rPr>
        <w:t>agosto</w:t>
      </w:r>
      <w:r w:rsidRPr="00366DD1">
        <w:rPr>
          <w:rFonts w:ascii="Arial Narrow" w:hAnsi="Arial Narrow" w:cs="Arial"/>
          <w:noProof/>
        </w:rPr>
        <w:t xml:space="preserve"> de 2021</w:t>
      </w:r>
      <w:r w:rsidR="00576885">
        <w:rPr>
          <w:rFonts w:ascii="Arial Narrow" w:hAnsi="Arial Narrow" w:cs="Arial"/>
          <w:noProof/>
        </w:rPr>
        <w:t>.</w:t>
      </w:r>
    </w:p>
    <w:p w:rsidR="0001349F" w:rsidRPr="0001349F" w:rsidRDefault="0001349F" w:rsidP="0001349F">
      <w:pPr>
        <w:autoSpaceDE w:val="0"/>
        <w:autoSpaceDN w:val="0"/>
        <w:adjustRightInd w:val="0"/>
        <w:jc w:val="center"/>
        <w:rPr>
          <w:rFonts w:ascii="Arial Narrow" w:hAnsi="Arial Narrow" w:cs="Arial"/>
          <w:noProof/>
          <w:highlight w:val="yellow"/>
        </w:rPr>
      </w:pPr>
    </w:p>
    <w:p w:rsidR="00576885" w:rsidRPr="0001349F" w:rsidRDefault="00576885" w:rsidP="0001349F">
      <w:pPr>
        <w:autoSpaceDE w:val="0"/>
        <w:autoSpaceDN w:val="0"/>
        <w:adjustRightInd w:val="0"/>
        <w:jc w:val="center"/>
        <w:rPr>
          <w:rFonts w:ascii="Arial Narrow" w:hAnsi="Arial Narrow" w:cs="Arial"/>
          <w:noProof/>
          <w:highlight w:val="yellow"/>
        </w:rPr>
      </w:pPr>
    </w:p>
    <w:p w:rsidR="0001349F" w:rsidRDefault="002C4077" w:rsidP="00366DD1">
      <w:pPr>
        <w:autoSpaceDE w:val="0"/>
        <w:autoSpaceDN w:val="0"/>
        <w:adjustRightInd w:val="0"/>
        <w:jc w:val="center"/>
        <w:rPr>
          <w:rFonts w:ascii="Arial Narrow" w:hAnsi="Arial Narrow" w:cs="Arial"/>
          <w:b/>
          <w:noProof/>
        </w:rPr>
      </w:pPr>
      <w:r>
        <w:rPr>
          <w:rFonts w:ascii="Arial Narrow" w:hAnsi="Arial Narrow" w:cs="Arial"/>
          <w:b/>
          <w:noProof/>
        </w:rPr>
        <w:t>ANA HELOISA RODRIGUES SILVA</w:t>
      </w:r>
    </w:p>
    <w:p w:rsidR="002C4077" w:rsidRPr="00366DD1" w:rsidRDefault="002C4077" w:rsidP="00366DD1">
      <w:pPr>
        <w:autoSpaceDE w:val="0"/>
        <w:autoSpaceDN w:val="0"/>
        <w:adjustRightInd w:val="0"/>
        <w:jc w:val="center"/>
        <w:rPr>
          <w:rFonts w:ascii="Arial Narrow" w:hAnsi="Arial Narrow" w:cs="Arial"/>
          <w:b/>
          <w:noProof/>
        </w:rPr>
      </w:pPr>
      <w:r>
        <w:rPr>
          <w:rFonts w:ascii="Arial Narrow" w:hAnsi="Arial Narrow" w:cs="Arial"/>
          <w:b/>
          <w:noProof/>
        </w:rPr>
        <w:t xml:space="preserve">SECRETARIA MUNICIPAL DE SAUDE </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II - MODELO DE CARTA DE CREDENCIAMENTO</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52612F">
        <w:rPr>
          <w:rFonts w:ascii="Arial Narrow" w:hAnsi="Arial Narrow" w:cs="Calibri"/>
          <w:b/>
          <w:color w:val="000000"/>
        </w:rPr>
        <w:t>0170</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52612F">
        <w:rPr>
          <w:rFonts w:ascii="Arial Narrow" w:hAnsi="Arial Narrow" w:cs="Calibri"/>
          <w:b/>
          <w:color w:val="000000"/>
        </w:rPr>
        <w:t>0055</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Pelo presente instrumento, credenciamos o(a) Sr.(a) _________________________________ _____________________________________, portador do Documento de Identidade nº ___________________, CPF ________________________ para participar das reuniões relativas ao processo licitatório acima referenciado, o qual está autorizado a requerer vistas de documentos e propostas, manifestar-se em nome da empresa, desistir e interpor recursos, assinar propostas comerciais, rubricar documentos, assinar atas, atas de registro de preços e contratos e praticar todos os atos necessários ao procedimento licitatório, a que tudo daremos por firme e valioso.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01349F">
      <w:pPr>
        <w:spacing w:line="276" w:lineRule="auto"/>
        <w:ind w:left="3540"/>
        <w:jc w:val="both"/>
        <w:rPr>
          <w:rFonts w:ascii="Arial Narrow" w:hAnsi="Arial Narrow"/>
        </w:rPr>
      </w:pPr>
      <w:r>
        <w:rPr>
          <w:rFonts w:ascii="Arial Narrow" w:hAnsi="Arial Narrow" w:cs="Calibri"/>
          <w:color w:val="000000"/>
        </w:rPr>
        <w:t>Congonhal</w:t>
      </w:r>
      <w:r w:rsidR="00E83ED3" w:rsidRPr="009B24EA">
        <w:rPr>
          <w:rFonts w:ascii="Arial Narrow" w:hAnsi="Arial Narrow" w:cs="Calibri"/>
          <w:color w:val="000000"/>
        </w:rPr>
        <w:t xml:space="preserve">, ____ de _______________ de </w:t>
      </w:r>
      <w:r w:rsidR="00931305" w:rsidRPr="009B24EA">
        <w:rPr>
          <w:rFonts w:ascii="Arial Narrow" w:hAnsi="Arial Narrow" w:cs="Calibri"/>
          <w:color w:val="000000"/>
        </w:rPr>
        <w:t>202</w:t>
      </w:r>
      <w:r>
        <w:rPr>
          <w:rFonts w:ascii="Arial Narrow" w:hAnsi="Arial Narrow" w:cs="Calibri"/>
          <w:color w:val="000000"/>
        </w:rPr>
        <w:t>1</w:t>
      </w:r>
      <w:r w:rsidR="00E83ED3" w:rsidRPr="009B24EA">
        <w:rPr>
          <w:rFonts w:ascii="Arial Narrow" w:hAnsi="Arial Narrow" w:cs="Calibri"/>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Assinatura: 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(Reconhecer firma da assinatura)</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Obs.: Identificar o signatário e utilizar carimbo padronizado da empresa.</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w:t>
      </w:r>
      <w:r w:rsidRPr="009B24EA">
        <w:rPr>
          <w:rFonts w:ascii="Arial Narrow" w:hAnsi="Arial Narrow" w:cs="Calibri"/>
          <w:bCs/>
          <w:color w:val="000000"/>
        </w:rPr>
        <w:t>ESTE DOCUMENTO DEVEÁ SER ENTREGUE FORA DOS ENVELOPES).</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III - MODELO DE DECLARAÇÃO DE CUMPRIMENTO DO DISPOSTO NO INCISO XXXIII, DO ART. 7º, DA CONSTITUIÇÃO DA REPÚBLICA FEDERATIVA DO BRASIL.</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52612F">
        <w:rPr>
          <w:rFonts w:ascii="Arial Narrow" w:hAnsi="Arial Narrow" w:cs="Calibri"/>
          <w:b/>
          <w:color w:val="000000"/>
        </w:rPr>
        <w:t>0170</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52612F">
        <w:rPr>
          <w:rFonts w:ascii="Arial Narrow" w:hAnsi="Arial Narrow" w:cs="Calibri"/>
          <w:b/>
          <w:color w:val="000000"/>
        </w:rPr>
        <w:t>0055</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REGISTRO DE PREÇOS</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DECLARAÇÃO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EMPREGADOR PESSOA JURÍDICA</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_______________________________________________________, inscrito no CNPJ nº _____________________________, por intermédio de seu representante legal o(a) Sr(a) ____________________________________________, portador da Carteira de Identidade nº __________________________ e do CPF nº ______________________ DECLARA, sob as penas da Lei  em cumprimento ao disposto no inciso XXXIII, do art. 7º da Constituição da República, que não emprega menor de dezoito anos em trabalho noturno, perigoso ou insalubre e não emprega menor de dezesseis anos.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Ressalva: emprega menor, a partir de quatorze anos, na condição de aprendiz (   ).</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01349F">
      <w:pPr>
        <w:spacing w:line="276" w:lineRule="auto"/>
        <w:jc w:val="both"/>
        <w:rPr>
          <w:rFonts w:ascii="Arial Narrow" w:hAnsi="Arial Narrow"/>
        </w:rPr>
      </w:pPr>
      <w:r>
        <w:rPr>
          <w:rFonts w:ascii="Arial Narrow" w:hAnsi="Arial Narrow" w:cs="Calibri"/>
          <w:color w:val="000000"/>
        </w:rPr>
        <w:t>Congonhal</w:t>
      </w:r>
      <w:r w:rsidR="00E83ED3" w:rsidRPr="009B24EA">
        <w:rPr>
          <w:rFonts w:ascii="Arial Narrow" w:hAnsi="Arial Narrow" w:cs="Calibri"/>
          <w:color w:val="000000"/>
        </w:rPr>
        <w:t xml:space="preserve">, ____ de _______________ de </w:t>
      </w:r>
      <w:r w:rsidR="00931305" w:rsidRPr="009B24EA">
        <w:rPr>
          <w:rFonts w:ascii="Arial Narrow" w:hAnsi="Arial Narrow" w:cs="Calibri"/>
          <w:color w:val="000000"/>
        </w:rPr>
        <w:t>202</w:t>
      </w:r>
      <w:r>
        <w:rPr>
          <w:rFonts w:ascii="Arial Narrow" w:hAnsi="Arial Narrow" w:cs="Calibri"/>
          <w:color w:val="000000"/>
        </w:rPr>
        <w:t>1</w:t>
      </w:r>
      <w:r w:rsidR="00E83ED3" w:rsidRPr="009B24EA">
        <w:rPr>
          <w:rFonts w:ascii="Arial Narrow" w:hAnsi="Arial Narrow" w:cs="Calibri"/>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Assinatura, qualificação e carimbo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(representante legal)</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rsidP="00504009">
      <w:pPr>
        <w:spacing w:line="276" w:lineRule="auto"/>
        <w:jc w:val="center"/>
        <w:rPr>
          <w:rFonts w:ascii="Arial Narrow" w:hAnsi="Arial Narrow" w:cs="Calibri"/>
          <w:color w:val="000000"/>
        </w:rPr>
      </w:pPr>
      <w:r w:rsidRPr="009B24EA">
        <w:rPr>
          <w:rFonts w:ascii="Arial Narrow" w:hAnsi="Arial Narrow" w:cs="Calibri"/>
          <w:color w:val="000000"/>
        </w:rPr>
        <w:t>(Observação: em caso afirmativo, assinalar a ressalva acima)</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IV - MODELO DE PROPOSTA COMERCIAL</w:t>
      </w:r>
    </w:p>
    <w:p w:rsidR="00E83ED3" w:rsidRPr="009B24EA" w:rsidRDefault="00E83ED3">
      <w:pPr>
        <w:spacing w:line="276" w:lineRule="auto"/>
        <w:rPr>
          <w:rFonts w:ascii="Arial Narrow" w:hAnsi="Arial Narrow" w:cs="Calibri"/>
          <w:b/>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52612F">
        <w:rPr>
          <w:rFonts w:ascii="Arial Narrow" w:hAnsi="Arial Narrow" w:cs="Calibri"/>
          <w:b/>
          <w:color w:val="000000"/>
        </w:rPr>
        <w:t>0170</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52612F">
        <w:rPr>
          <w:rFonts w:ascii="Arial Narrow" w:hAnsi="Arial Narrow" w:cs="Calibri"/>
          <w:b/>
          <w:color w:val="000000"/>
        </w:rPr>
        <w:t>0055</w:t>
      </w:r>
      <w:r w:rsidR="0001349F">
        <w:rPr>
          <w:rFonts w:ascii="Arial Narrow" w:hAnsi="Arial Narrow" w:cs="Calibri"/>
          <w:b/>
          <w:color w:val="000000"/>
        </w:rPr>
        <w:t>/</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autoSpaceDE w:val="0"/>
        <w:spacing w:line="276" w:lineRule="auto"/>
        <w:rPr>
          <w:rFonts w:ascii="Arial Narrow" w:hAnsi="Arial Narrow" w:cs="Calibri"/>
          <w:b/>
          <w:color w:val="000000"/>
        </w:rPr>
      </w:pPr>
    </w:p>
    <w:p w:rsidR="00E83ED3" w:rsidRPr="009B24EA" w:rsidRDefault="00E83ED3">
      <w:pPr>
        <w:jc w:val="both"/>
        <w:rPr>
          <w:rFonts w:ascii="Arial Narrow" w:hAnsi="Arial Narrow" w:cs="Calibri"/>
          <w:color w:val="000000"/>
        </w:rPr>
      </w:pPr>
      <w:r w:rsidRPr="00977CF1">
        <w:rPr>
          <w:rFonts w:ascii="Arial Narrow" w:hAnsi="Arial Narrow" w:cs="Calibri"/>
          <w:color w:val="000000"/>
          <w:highlight w:val="yellow"/>
        </w:rPr>
        <w:t>NOME, SEDE SOCIAL, INSCRIÇÃO NO CNPJ/MF</w:t>
      </w:r>
      <w:r w:rsidRPr="009B24EA">
        <w:rPr>
          <w:rFonts w:ascii="Arial Narrow" w:hAnsi="Arial Narrow" w:cs="Calibri"/>
          <w:color w:val="000000"/>
        </w:rPr>
        <w:t xml:space="preserve">, por seu sócio-gerente/administrador abaixo-assinado, vem, respeitosamente, à presença de Vossa Senhoria apresentar a seguinte proposta para </w:t>
      </w:r>
      <w:r w:rsidR="002A33C9">
        <w:rPr>
          <w:rFonts w:ascii="Arial Narrow" w:hAnsi="Arial Narrow"/>
          <w:b/>
        </w:rPr>
        <w:t xml:space="preserve">REGISTRO DE PREÇO PARA FUTURA E EVENTUAL CONTRATAÇÃO DE EMPRESA ESPECIALIZADA PARA PRESTAÇÃO DE SERVIÇOS PARA REALIZAÇÃO DE EXAMES ESPECIALIZADOS, EM ATENDIMENTO A SOLICITAÇÃO DA SECRETARIA MUNICIPAL DE SAUDE </w:t>
      </w:r>
      <w:r w:rsidR="0014171F">
        <w:rPr>
          <w:rFonts w:ascii="Arial Narrow" w:hAnsi="Arial Narrow"/>
          <w:b/>
        </w:rPr>
        <w:t>DA PREFEITURA DE CONGONHAL/MG</w:t>
      </w:r>
      <w:r w:rsidR="00576885">
        <w:rPr>
          <w:rFonts w:ascii="Arial Narrow" w:hAnsi="Arial Narrow"/>
          <w:b/>
        </w:rPr>
        <w:t>,</w:t>
      </w:r>
      <w:r w:rsidRPr="009B24EA">
        <w:rPr>
          <w:rFonts w:ascii="Arial Narrow" w:hAnsi="Arial Narrow" w:cs="Calibri"/>
          <w:bCs/>
        </w:rPr>
        <w:t xml:space="preserve">conforme </w:t>
      </w:r>
      <w:r w:rsidRPr="009B24EA">
        <w:rPr>
          <w:rFonts w:ascii="Arial Narrow" w:hAnsi="Arial Narrow" w:cs="Calibri"/>
          <w:color w:val="000000"/>
        </w:rPr>
        <w:t xml:space="preserve">detalhado no Anexo I </w:t>
      </w:r>
      <w:r w:rsidR="00A43BB7">
        <w:rPr>
          <w:rFonts w:ascii="Arial Narrow" w:hAnsi="Arial Narrow" w:cs="Calibri"/>
          <w:color w:val="000000"/>
        </w:rPr>
        <w:t xml:space="preserve"> -  Termo de Referência </w:t>
      </w:r>
      <w:r w:rsidRPr="009B24EA">
        <w:rPr>
          <w:rFonts w:ascii="Arial Narrow" w:hAnsi="Arial Narrow" w:cs="Calibri"/>
          <w:color w:val="000000"/>
        </w:rPr>
        <w:t xml:space="preserve">do Edital, declarando estar de acordo com as disposições do Edital,  Ata de Registro de preços, referente à licitação na modalidade Pregão Presencial nº </w:t>
      </w:r>
      <w:r w:rsidR="0052612F">
        <w:rPr>
          <w:rFonts w:ascii="Arial Narrow" w:hAnsi="Arial Narrow" w:cs="Calibri"/>
          <w:b/>
          <w:color w:val="000000"/>
        </w:rPr>
        <w:t>0055</w:t>
      </w:r>
      <w:r w:rsidR="00061335" w:rsidRPr="009B24EA">
        <w:rPr>
          <w:rFonts w:ascii="Arial Narrow" w:hAnsi="Arial Narrow" w:cs="Calibri"/>
          <w:b/>
          <w:color w:val="000000"/>
        </w:rPr>
        <w:t>/20</w:t>
      </w:r>
      <w:r w:rsidR="00931305" w:rsidRPr="009B24EA">
        <w:rPr>
          <w:rFonts w:ascii="Arial Narrow" w:hAnsi="Arial Narrow" w:cs="Calibri"/>
          <w:b/>
          <w:color w:val="000000"/>
        </w:rPr>
        <w:t>2</w:t>
      </w:r>
      <w:r w:rsidR="0001349F">
        <w:rPr>
          <w:rFonts w:ascii="Arial Narrow" w:hAnsi="Arial Narrow" w:cs="Calibri"/>
          <w:b/>
          <w:color w:val="000000"/>
        </w:rPr>
        <w:t>1</w:t>
      </w:r>
      <w:r w:rsidRPr="009B24EA">
        <w:rPr>
          <w:rFonts w:ascii="Arial Narrow" w:hAnsi="Arial Narrow" w:cs="Calibri"/>
          <w:color w:val="000000"/>
        </w:rPr>
        <w:t>realizada pel</w:t>
      </w:r>
      <w:r w:rsidR="00B5735C">
        <w:rPr>
          <w:rFonts w:ascii="Arial Narrow" w:hAnsi="Arial Narrow" w:cs="Calibri"/>
          <w:color w:val="000000"/>
        </w:rPr>
        <w:t>a Prefeitura de Congonhal</w:t>
      </w:r>
      <w:r w:rsidRPr="009B24EA">
        <w:rPr>
          <w:rFonts w:ascii="Arial Narrow" w:hAnsi="Arial Narrow" w:cs="Calibri"/>
          <w:color w:val="000000"/>
        </w:rPr>
        <w:t>, no tipo menor preço por item, conforme a seguinte relação abaixo:</w:t>
      </w:r>
    </w:p>
    <w:p w:rsidR="00FF77B6" w:rsidRPr="009B24EA" w:rsidRDefault="00FF77B6">
      <w:pPr>
        <w:jc w:val="both"/>
        <w:rPr>
          <w:rFonts w:ascii="Arial Narrow" w:hAnsi="Arial Narrow"/>
        </w:rPr>
      </w:pPr>
    </w:p>
    <w:p w:rsidR="00B5735C" w:rsidRPr="00366DD1" w:rsidRDefault="00B5735C" w:rsidP="00B5735C">
      <w:pPr>
        <w:jc w:val="both"/>
        <w:rPr>
          <w:rFonts w:ascii="Arial Narrow" w:hAnsi="Arial Narrow" w:cs="Arial"/>
          <w:b/>
          <w:noProof/>
          <w:lang w:eastAsia="pt-BR"/>
        </w:rPr>
      </w:pPr>
      <w:r w:rsidRPr="00366DD1">
        <w:rPr>
          <w:rFonts w:ascii="Arial Narrow" w:hAnsi="Arial Narrow" w:cs="Arial"/>
          <w:bCs/>
          <w:noProof/>
          <w:lang w:eastAsia="pt-BR"/>
        </w:rPr>
        <w:t>O licitante deverá apresentar proposta</w:t>
      </w:r>
      <w:r w:rsidR="00576885">
        <w:rPr>
          <w:rFonts w:ascii="Arial Narrow" w:hAnsi="Arial Narrow" w:cs="Arial"/>
          <w:bCs/>
          <w:noProof/>
          <w:lang w:eastAsia="pt-BR"/>
        </w:rPr>
        <w:t>, preferencialmente,</w:t>
      </w:r>
      <w:r w:rsidRPr="00366DD1">
        <w:rPr>
          <w:rFonts w:ascii="Arial Narrow" w:hAnsi="Arial Narrow" w:cs="Arial"/>
          <w:bCs/>
          <w:noProof/>
          <w:lang w:eastAsia="pt-BR"/>
        </w:rPr>
        <w:t xml:space="preserve"> em arquivo eletrônico gravado em mídia removível, tais como, pen drive ou cd, através do programa </w:t>
      </w:r>
      <w:r w:rsidRPr="00366DD1">
        <w:rPr>
          <w:rFonts w:ascii="Arial Narrow" w:hAnsi="Arial Narrow" w:cs="Arial"/>
          <w:bCs/>
          <w:i/>
          <w:noProof/>
          <w:lang w:eastAsia="pt-BR"/>
        </w:rPr>
        <w:t>“i.maq web (aquisição)”</w:t>
      </w:r>
      <w:r w:rsidRPr="00366DD1">
        <w:rPr>
          <w:rFonts w:ascii="Arial Narrow" w:hAnsi="Arial Narrow" w:cs="Arial"/>
          <w:bCs/>
          <w:noProof/>
          <w:lang w:eastAsia="pt-BR"/>
        </w:rPr>
        <w:t xml:space="preserve">, disponível no site </w:t>
      </w:r>
      <w:hyperlink r:id="rId12" w:history="1">
        <w:r w:rsidRPr="00366DD1">
          <w:rPr>
            <w:rStyle w:val="Hyperlink"/>
            <w:rFonts w:ascii="Arial Narrow" w:hAnsi="Arial Narrow"/>
            <w:bCs/>
            <w:i/>
            <w:noProof/>
            <w:lang w:eastAsia="pt-BR"/>
          </w:rPr>
          <w:t>https://imaq.diretriz.net/adm_login/</w:t>
        </w:r>
      </w:hyperlink>
      <w:r w:rsidRPr="00366DD1">
        <w:rPr>
          <w:rFonts w:ascii="Arial Narrow" w:hAnsi="Arial Narrow" w:cs="Arial"/>
          <w:bCs/>
          <w:noProof/>
          <w:lang w:eastAsia="pt-BR"/>
        </w:rPr>
        <w:t xml:space="preserve"> para importação das informações pertinentes ao certame em curso, visando agilidade na realização do certame</w:t>
      </w:r>
      <w:r w:rsidRPr="00366DD1">
        <w:rPr>
          <w:rFonts w:ascii="Arial Narrow" w:hAnsi="Arial Narrow" w:cs="Arial"/>
          <w:b/>
          <w:noProof/>
          <w:lang w:eastAsia="pt-BR"/>
        </w:rPr>
        <w:t xml:space="preserve">. </w:t>
      </w:r>
    </w:p>
    <w:p w:rsidR="00366DD1" w:rsidRPr="00366DD1" w:rsidRDefault="00366DD1" w:rsidP="00B5735C">
      <w:pPr>
        <w:jc w:val="both"/>
        <w:rPr>
          <w:rFonts w:ascii="Arial Narrow" w:hAnsi="Arial Narrow" w:cs="Arial"/>
          <w:noProof/>
          <w:u w:val="single"/>
          <w:lang w:eastAsia="pt-BR"/>
        </w:rPr>
      </w:pPr>
    </w:p>
    <w:p w:rsidR="00FF77B6" w:rsidRDefault="00FF77B6" w:rsidP="00FF77B6">
      <w:pPr>
        <w:jc w:val="both"/>
        <w:rPr>
          <w:rFonts w:ascii="Arial Narrow" w:hAnsi="Arial Narrow"/>
          <w:b/>
          <w:color w:val="000000"/>
          <w:lang w:eastAsia="ar-SA"/>
        </w:rPr>
      </w:pPr>
      <w:r w:rsidRPr="00366DD1">
        <w:rPr>
          <w:rFonts w:ascii="Arial Narrow" w:hAnsi="Arial Narrow"/>
          <w:b/>
          <w:color w:val="000000"/>
          <w:lang w:eastAsia="ar-SA"/>
        </w:rPr>
        <w:t xml:space="preserve">A PROPOSTA DEVERÁ SER PREENCHIDA NO SISTEMA INFORMATIZADO E DEVERA SER ENTREGUE EM </w:t>
      </w:r>
      <w:r w:rsidRPr="00366DD1">
        <w:rPr>
          <w:rFonts w:ascii="Arial Narrow" w:hAnsi="Arial Narrow"/>
          <w:b/>
          <w:i/>
          <w:iCs/>
          <w:color w:val="000000"/>
          <w:u w:val="single"/>
          <w:lang w:eastAsia="ar-SA"/>
        </w:rPr>
        <w:t>PENDRIVE</w:t>
      </w:r>
      <w:r w:rsidRPr="00366DD1">
        <w:rPr>
          <w:rFonts w:ascii="Arial Narrow" w:hAnsi="Arial Narrow"/>
          <w:b/>
          <w:color w:val="000000"/>
          <w:lang w:eastAsia="ar-SA"/>
        </w:rPr>
        <w:t xml:space="preserve"> QUE SERÁ PARTE INTEGRANTE DA PROPOSTA, DENTRO DO ENVELOPE DE PROPOSTAS.</w:t>
      </w:r>
    </w:p>
    <w:p w:rsidR="00366DD1" w:rsidRPr="00366DD1" w:rsidRDefault="00366DD1" w:rsidP="00FF77B6">
      <w:pPr>
        <w:jc w:val="both"/>
        <w:rPr>
          <w:rFonts w:ascii="Arial Narrow" w:hAnsi="Arial Narrow"/>
          <w:b/>
          <w:color w:val="000000"/>
          <w:lang w:eastAsia="ar-SA"/>
        </w:rPr>
      </w:pPr>
    </w:p>
    <w:p w:rsidR="00B5735C" w:rsidRPr="00CD5419" w:rsidRDefault="00FF77B6" w:rsidP="00B5735C">
      <w:pPr>
        <w:jc w:val="both"/>
        <w:rPr>
          <w:rFonts w:ascii="Arial Narrow" w:hAnsi="Arial Narrow" w:cs="Arial"/>
          <w:noProof/>
          <w:u w:val="single"/>
          <w:lang w:eastAsia="pt-BR"/>
        </w:rPr>
      </w:pPr>
      <w:r w:rsidRPr="00366DD1">
        <w:rPr>
          <w:rFonts w:ascii="Arial Narrow" w:hAnsi="Arial Narrow"/>
          <w:b/>
          <w:color w:val="000000"/>
          <w:lang w:eastAsia="ar-SA"/>
        </w:rPr>
        <w:t>APÓS O PREENCHIMENTO PELA EMPRESA LICITANTE, A MESMA DEVERA IMPRIMIR A PROPOSTA QUE CONSTARÁ O CÓDIGO DE VALIDAÇÃO DO ARQUIVO SALVO NO PENDRIVE E JUNTAR COM ESTE ANEXO ASSINADO E DATADO COM A DECLARAÇÃO ABAIXO</w:t>
      </w:r>
      <w:r w:rsidR="00B5735C" w:rsidRPr="00366DD1">
        <w:rPr>
          <w:rFonts w:ascii="Arial Narrow" w:hAnsi="Arial Narrow"/>
          <w:color w:val="000000"/>
          <w:lang w:eastAsia="ar-SA"/>
        </w:rPr>
        <w:t>.</w:t>
      </w:r>
    </w:p>
    <w:p w:rsidR="00E83ED3" w:rsidRPr="009B24EA" w:rsidRDefault="00E83ED3">
      <w:pPr>
        <w:autoSpaceDE w:val="0"/>
        <w:spacing w:line="276" w:lineRule="auto"/>
        <w:jc w:val="both"/>
        <w:rPr>
          <w:rFonts w:ascii="Arial Narrow" w:hAnsi="Arial Narrow" w:cs="Calibri"/>
          <w:color w:val="000000"/>
        </w:rPr>
      </w:pPr>
    </w:p>
    <w:p w:rsidR="00E83ED3" w:rsidRDefault="00E83ED3">
      <w:pPr>
        <w:spacing w:line="276" w:lineRule="auto"/>
        <w:jc w:val="both"/>
        <w:rPr>
          <w:rFonts w:ascii="Arial Narrow" w:hAnsi="Arial Narrow" w:cs="Calibri"/>
          <w:color w:val="000000"/>
        </w:rPr>
      </w:pPr>
      <w:r w:rsidRPr="009B24EA">
        <w:rPr>
          <w:rFonts w:ascii="Arial Narrow" w:hAnsi="Arial Narrow" w:cs="Calibri"/>
          <w:color w:val="000000"/>
        </w:rPr>
        <w:t>Declaro que a presente proposta terá a validade de 60 (sessenta) dias a contar da abertura do ENVELOPE PROPOSTA, comprometendo-me a mantê-la inalterável pelo referido período e demais condições conforme Edital.</w:t>
      </w:r>
    </w:p>
    <w:p w:rsidR="00576885" w:rsidRPr="009B24EA" w:rsidRDefault="00576885">
      <w:pPr>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b/>
        <w:t xml:space="preserve">Local e data, </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b/>
        <w:t>Atenciosamente,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______________________________________________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b/>
        <w:t>(NOME E CNPJ DA LICITANTE)</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b/>
        <w:t>(NOME, RG E CPF do Representante Legal ou Credenciado)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(Carimbo)</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 xml:space="preserve">ANEXO V - MINUTA DE ATA DE REGISTRO DE PREÇOS Nº </w:t>
      </w:r>
    </w:p>
    <w:p w:rsidR="00E83ED3" w:rsidRPr="009B24EA" w:rsidRDefault="00E83ED3">
      <w:pPr>
        <w:spacing w:line="276" w:lineRule="auto"/>
        <w:rPr>
          <w:rFonts w:ascii="Arial Narrow" w:eastAsia="Century Gothic" w:hAnsi="Arial Narrow" w:cs="Calibri"/>
          <w:b/>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52612F">
        <w:rPr>
          <w:rFonts w:ascii="Arial Narrow" w:hAnsi="Arial Narrow" w:cs="Calibri"/>
          <w:b/>
          <w:color w:val="000000"/>
        </w:rPr>
        <w:t>0170</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52612F">
        <w:rPr>
          <w:rFonts w:ascii="Arial Narrow" w:hAnsi="Arial Narrow" w:cs="Calibri"/>
          <w:b/>
          <w:color w:val="000000"/>
        </w:rPr>
        <w:t>0055</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autoSpaceDE w:val="0"/>
        <w:spacing w:line="276" w:lineRule="auto"/>
        <w:jc w:val="both"/>
        <w:rPr>
          <w:rFonts w:ascii="Arial Narrow" w:hAnsi="Arial Narrow" w:cs="Calibri"/>
          <w:b/>
          <w:color w:val="000000"/>
        </w:rPr>
      </w:pPr>
    </w:p>
    <w:p w:rsidR="0001349F" w:rsidRPr="00E219C3" w:rsidRDefault="0001349F" w:rsidP="0001349F">
      <w:pPr>
        <w:autoSpaceDE w:val="0"/>
        <w:autoSpaceDN w:val="0"/>
        <w:adjustRightInd w:val="0"/>
        <w:jc w:val="both"/>
        <w:rPr>
          <w:rFonts w:ascii="Arial Narrow" w:hAnsi="Arial Narrow"/>
          <w:bCs/>
          <w:noProof/>
          <w:color w:val="333333"/>
        </w:rPr>
      </w:pPr>
      <w:r w:rsidRPr="00E219C3">
        <w:rPr>
          <w:rFonts w:ascii="Arial Narrow" w:hAnsi="Arial Narrow"/>
        </w:rPr>
        <w:t>Aos ____ dias do mês de ___________________ de 2021,</w:t>
      </w:r>
      <w:r>
        <w:rPr>
          <w:rFonts w:ascii="Arial Narrow" w:hAnsi="Arial Narrow"/>
        </w:rPr>
        <w:t xml:space="preserve"> na sede da Prefeitura Municipal, situada naPraça Comendador Ferreira de Matos, 29, Centro, Congonhal/MG,</w:t>
      </w:r>
      <w:r w:rsidRPr="00E219C3">
        <w:rPr>
          <w:rFonts w:ascii="Arial Narrow" w:hAnsi="Arial Narrow"/>
        </w:rPr>
        <w:t xml:space="preserve"> o DD.</w:t>
      </w:r>
      <w:r>
        <w:rPr>
          <w:rFonts w:ascii="Arial Narrow" w:hAnsi="Arial Narrow"/>
        </w:rPr>
        <w:t xml:space="preserve"> Moisés Ferreira Vaz,</w:t>
      </w:r>
      <w:r w:rsidRPr="00E219C3">
        <w:rPr>
          <w:rFonts w:ascii="Arial Narrow" w:hAnsi="Arial Narrow"/>
        </w:rPr>
        <w:t xml:space="preserve"> Prefeito Municipal de </w:t>
      </w:r>
      <w:r>
        <w:rPr>
          <w:rFonts w:ascii="Arial Narrow" w:hAnsi="Arial Narrow"/>
        </w:rPr>
        <w:t>Congonhal</w:t>
      </w:r>
      <w:r w:rsidRPr="00E219C3">
        <w:rPr>
          <w:rFonts w:ascii="Arial Narrow" w:hAnsi="Arial Narrow"/>
        </w:rPr>
        <w:t xml:space="preserve"> (MG), nos termos da Lei 10.520/02, subsidiariamente a lei n.º 8.666/93, e suas alterações e das demais normas legais aplicáveis, bem como </w:t>
      </w:r>
      <w:r w:rsidRPr="002A7A1C">
        <w:rPr>
          <w:rFonts w:ascii="Arial Narrow" w:hAnsi="Arial Narrow"/>
        </w:rPr>
        <w:t>o Decreto Municipal n.º 2819/2021 (</w:t>
      </w:r>
      <w:r w:rsidRPr="00E219C3">
        <w:rPr>
          <w:rFonts w:ascii="Arial Narrow" w:hAnsi="Arial Narrow"/>
        </w:rPr>
        <w:t xml:space="preserve">que regulamenta o SRP na modalidade pregão), em face da classificação da proposta apresentada no PREGÃO PRESENCIAL PARA REGISTRO DE PREÇOS Nº </w:t>
      </w:r>
      <w:r w:rsidR="0052612F">
        <w:rPr>
          <w:rFonts w:ascii="Arial Narrow" w:hAnsi="Arial Narrow"/>
        </w:rPr>
        <w:t>0055</w:t>
      </w:r>
      <w:r w:rsidRPr="00E219C3">
        <w:rPr>
          <w:rFonts w:ascii="Arial Narrow" w:hAnsi="Arial Narrow"/>
        </w:rPr>
        <w:t>/2021, por deliberação d</w:t>
      </w:r>
      <w:r>
        <w:rPr>
          <w:rFonts w:ascii="Arial Narrow" w:hAnsi="Arial Narrow"/>
        </w:rPr>
        <w:t>a Pregoeira</w:t>
      </w:r>
      <w:r w:rsidRPr="00E219C3">
        <w:rPr>
          <w:rFonts w:ascii="Arial Narrow" w:hAnsi="Arial Narrow"/>
        </w:rPr>
        <w:t xml:space="preserve"> do município, resolve registrar os preços para a</w:t>
      </w:r>
      <w:r w:rsidR="00654BE0" w:rsidRPr="00654BE0">
        <w:rPr>
          <w:rFonts w:ascii="Arial Narrow" w:hAnsi="Arial Narrow"/>
          <w:b/>
        </w:rPr>
        <w:t>FUTURA E EVENTUAL CONTRATAÇÃO DE EMPRESA ESPECIALIZADA PARA PRESTAÇÃO DE SERVIÇOS PARA REALIZAÇÃO DE EXAMES ESPECIALIZADOS, EM ATENDIMENTO A SOLICITAÇÃO DA SECRETARIA MUNICIPAL DE SAUDE DA PREFEITURA DE CONGONHAL/MG</w:t>
      </w:r>
      <w:r w:rsidRPr="00E219C3">
        <w:rPr>
          <w:rFonts w:ascii="Arial Narrow" w:hAnsi="Arial Narrow"/>
        </w:rPr>
        <w:t xml:space="preserve">, tendo sido os referidos Preços oferecidos pela empresa _________________________________ estabelecida à ___________________________, n.º ________, bairro ________________,  na cidade de __________________, inscrita no </w:t>
      </w:r>
      <w:r>
        <w:rPr>
          <w:rFonts w:ascii="Arial Narrow" w:hAnsi="Arial Narrow"/>
        </w:rPr>
        <w:t>CNPJ</w:t>
      </w:r>
      <w:r w:rsidRPr="00E219C3">
        <w:rPr>
          <w:rFonts w:ascii="Arial Narrow" w:hAnsi="Arial Narrow"/>
        </w:rPr>
        <w:t xml:space="preserve"> sob o n.º _____________________, I.E. ______________________, representada neste ato, pelo Sr. (a) ____________________, portador de R.G. n.º _________________ e CPF n.º __________________ e cuja proposta foi classificada em primeiro lugar, observadas as condições enunciadas nas Cláusulas que se seguem.</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PRIMEIRA – DO OBJETO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01349F">
      <w:pPr>
        <w:autoSpaceDE w:val="0"/>
        <w:autoSpaceDN w:val="0"/>
        <w:adjustRightInd w:val="0"/>
        <w:jc w:val="both"/>
        <w:rPr>
          <w:rFonts w:ascii="Arial Narrow" w:hAnsi="Arial Narrow"/>
        </w:rPr>
      </w:pPr>
      <w:r w:rsidRPr="009B24EA">
        <w:rPr>
          <w:rFonts w:ascii="Arial Narrow" w:hAnsi="Arial Narrow" w:cs="Calibri"/>
          <w:color w:val="000000"/>
        </w:rPr>
        <w:t>A presente ata de registro de preços tem por objeto</w:t>
      </w:r>
      <w:r w:rsidR="00977CF1">
        <w:rPr>
          <w:rFonts w:ascii="Arial Narrow" w:hAnsi="Arial Narrow" w:cs="Calibri"/>
          <w:color w:val="000000"/>
        </w:rPr>
        <w:t xml:space="preserve"> a </w:t>
      </w:r>
      <w:r w:rsidR="00654BE0" w:rsidRPr="00654BE0">
        <w:rPr>
          <w:rFonts w:ascii="Arial Narrow" w:hAnsi="Arial Narrow"/>
          <w:b/>
        </w:rPr>
        <w:t>FUTURA E EVENTUAL CONTRATAÇÃO DE EMPRESA ESPECIALIZADA PARA PRESTAÇÃO DE SERVIÇOS PARA REALIZAÇÃO DE EXAMES ESPECIALIZADOS, EM ATENDIMENTO A SOLICITAÇÃO DA SECRETARIA MUNICIPAL DE SAUDE DA PREFEITURA DE CONGONHAL/MG</w:t>
      </w:r>
      <w:r w:rsidR="0001349F">
        <w:rPr>
          <w:rFonts w:ascii="Arial Narrow" w:hAnsi="Arial Narrow"/>
          <w:b/>
        </w:rPr>
        <w:t>,</w:t>
      </w:r>
      <w:r w:rsidRPr="009B24EA">
        <w:rPr>
          <w:rFonts w:ascii="Arial Narrow" w:hAnsi="Arial Narrow" w:cs="Calibri"/>
          <w:color w:val="000000"/>
        </w:rPr>
        <w:t xml:space="preserve">de acordo com as especificações e condições previstas no Edital PREGÃO PRESENCIAL Nº </w:t>
      </w:r>
      <w:r w:rsidR="0052612F">
        <w:rPr>
          <w:rFonts w:ascii="Arial Narrow" w:hAnsi="Arial Narrow" w:cs="Calibri"/>
          <w:b/>
          <w:color w:val="000000"/>
        </w:rPr>
        <w:t>0055</w:t>
      </w:r>
      <w:r w:rsidR="00FF77B6" w:rsidRPr="009B24EA">
        <w:rPr>
          <w:rFonts w:ascii="Arial Narrow" w:hAnsi="Arial Narrow" w:cs="Calibri"/>
          <w:b/>
          <w:color w:val="000000"/>
        </w:rPr>
        <w:t>/202</w:t>
      </w:r>
      <w:r w:rsidR="0001349F">
        <w:rPr>
          <w:rFonts w:ascii="Arial Narrow" w:hAnsi="Arial Narrow" w:cs="Calibri"/>
          <w:b/>
          <w:color w:val="000000"/>
        </w:rPr>
        <w:t>1</w:t>
      </w:r>
      <w:r w:rsidRPr="009B24EA">
        <w:rPr>
          <w:rFonts w:ascii="Arial Narrow" w:hAnsi="Arial Narrow" w:cs="Calibri"/>
          <w:color w:val="000000"/>
        </w:rPr>
        <w:t xml:space="preserve"> e seus anexos e a proposta da empresa registrada correspondente conforme mapa de apuração sintético anexo.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654BE0">
      <w:pPr>
        <w:pBdr>
          <w:top w:val="single" w:sz="4" w:space="1" w:color="000000"/>
          <w:left w:val="single" w:sz="4" w:space="1"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SEGUNDA – DO PRAZO DE EXECUÇÃO</w:t>
      </w:r>
    </w:p>
    <w:p w:rsidR="00E83ED3" w:rsidRPr="009B24EA" w:rsidRDefault="00E83ED3">
      <w:pPr>
        <w:autoSpaceDE w:val="0"/>
        <w:spacing w:line="276" w:lineRule="auto"/>
        <w:jc w:val="both"/>
        <w:rPr>
          <w:rFonts w:ascii="Arial Narrow" w:hAnsi="Arial Narrow" w:cs="Calibri"/>
          <w:color w:val="000000"/>
        </w:rPr>
      </w:pPr>
    </w:p>
    <w:p w:rsidR="0033501E" w:rsidRPr="00762DE6" w:rsidRDefault="0033501E" w:rsidP="0033501E">
      <w:pPr>
        <w:jc w:val="both"/>
        <w:rPr>
          <w:rFonts w:ascii="Arial Narrow" w:hAnsi="Arial Narrow"/>
          <w:snapToGrid w:val="0"/>
        </w:rPr>
      </w:pPr>
      <w:r w:rsidRPr="00E219C3">
        <w:rPr>
          <w:rFonts w:ascii="Arial Narrow" w:hAnsi="Arial Narrow"/>
          <w:b/>
          <w:snapToGrid w:val="0"/>
        </w:rPr>
        <w:t xml:space="preserve">I </w:t>
      </w:r>
      <w:r>
        <w:rPr>
          <w:rFonts w:ascii="Arial Narrow" w:hAnsi="Arial Narrow"/>
          <w:b/>
          <w:snapToGrid w:val="0"/>
        </w:rPr>
        <w:t>–</w:t>
      </w:r>
      <w:r w:rsidRPr="00E219C3">
        <w:rPr>
          <w:rFonts w:ascii="Arial Narrow" w:hAnsi="Arial Narrow"/>
          <w:color w:val="000000"/>
        </w:rPr>
        <w:t xml:space="preserve">O fornecimento dos </w:t>
      </w:r>
      <w:r w:rsidR="00762DE6">
        <w:rPr>
          <w:rFonts w:ascii="Arial Narrow" w:hAnsi="Arial Narrow"/>
          <w:color w:val="000000"/>
        </w:rPr>
        <w:t>serviços</w:t>
      </w:r>
      <w:r w:rsidRPr="00E219C3">
        <w:rPr>
          <w:rFonts w:ascii="Arial Narrow" w:hAnsi="Arial Narrow"/>
          <w:color w:val="000000"/>
        </w:rPr>
        <w:t xml:space="preserve"> deverá ser executado </w:t>
      </w:r>
      <w:r w:rsidRPr="00E219C3">
        <w:rPr>
          <w:rFonts w:ascii="Arial Narrow" w:hAnsi="Arial Narrow"/>
          <w:b/>
          <w:color w:val="000000"/>
        </w:rPr>
        <w:t>de forma parcelada,</w:t>
      </w:r>
      <w:r w:rsidRPr="00E219C3">
        <w:rPr>
          <w:rFonts w:ascii="Arial Narrow" w:hAnsi="Arial Narrow"/>
          <w:color w:val="000000"/>
        </w:rPr>
        <w:t xml:space="preserve"> conforme necessidade do município, mediante requisição emitida pela Administração, devidamente autorizada por autoridade superior, obedecendo a Planilha de Quantitativos, </w:t>
      </w:r>
      <w:r w:rsidR="00576885">
        <w:rPr>
          <w:rFonts w:ascii="Arial Narrow" w:hAnsi="Arial Narrow"/>
          <w:color w:val="000000"/>
        </w:rPr>
        <w:t>nos locais fixados no termo de referência</w:t>
      </w:r>
      <w:r w:rsidRPr="00E219C3">
        <w:rPr>
          <w:rFonts w:ascii="Arial Narrow" w:hAnsi="Arial Narrow"/>
          <w:color w:val="000000"/>
        </w:rPr>
        <w:t>, em até 0</w:t>
      </w:r>
      <w:r>
        <w:rPr>
          <w:rFonts w:ascii="Arial Narrow" w:hAnsi="Arial Narrow"/>
          <w:color w:val="000000"/>
        </w:rPr>
        <w:t>5</w:t>
      </w:r>
      <w:r w:rsidRPr="00E219C3">
        <w:rPr>
          <w:rFonts w:ascii="Arial Narrow" w:hAnsi="Arial Narrow"/>
          <w:color w:val="000000"/>
        </w:rPr>
        <w:t xml:space="preserve"> (</w:t>
      </w:r>
      <w:r>
        <w:rPr>
          <w:rFonts w:ascii="Arial Narrow" w:hAnsi="Arial Narrow"/>
          <w:color w:val="000000"/>
        </w:rPr>
        <w:t>Cinco</w:t>
      </w:r>
      <w:r w:rsidRPr="00E219C3">
        <w:rPr>
          <w:rFonts w:ascii="Arial Narrow" w:hAnsi="Arial Narrow"/>
          <w:color w:val="000000"/>
        </w:rPr>
        <w:t>) dias uteis após a solicitação</w:t>
      </w:r>
      <w:r w:rsidR="00762DE6">
        <w:rPr>
          <w:rFonts w:ascii="Arial Narrow" w:hAnsi="Arial Narrow"/>
          <w:snapToGrid w:val="0"/>
        </w:rPr>
        <w:t xml:space="preserve">. </w:t>
      </w:r>
    </w:p>
    <w:p w:rsidR="0033501E" w:rsidRPr="00E219C3" w:rsidRDefault="0033501E" w:rsidP="0033501E">
      <w:pPr>
        <w:jc w:val="both"/>
        <w:rPr>
          <w:rFonts w:ascii="Arial Narrow" w:hAnsi="Arial Narrow"/>
          <w:snapToGrid w:val="0"/>
        </w:rPr>
      </w:pPr>
      <w:r w:rsidRPr="00E219C3">
        <w:rPr>
          <w:rFonts w:ascii="Arial Narrow" w:hAnsi="Arial Narrow"/>
          <w:b/>
          <w:snapToGrid w:val="0"/>
        </w:rPr>
        <w:t xml:space="preserve">II </w:t>
      </w:r>
      <w:r>
        <w:rPr>
          <w:rFonts w:ascii="Arial Narrow" w:hAnsi="Arial Narrow"/>
          <w:b/>
          <w:snapToGrid w:val="0"/>
        </w:rPr>
        <w:t>–</w:t>
      </w:r>
      <w:bookmarkStart w:id="2" w:name="_Hlk72955378"/>
      <w:r w:rsidR="00654BE0">
        <w:rPr>
          <w:rFonts w:ascii="Arial Narrow" w:hAnsi="Arial Narrow"/>
          <w:snapToGrid w:val="0"/>
        </w:rPr>
        <w:t xml:space="preserve">Os serviços devem ser prestados nas dependências da empresa vencedora do certame ou local que esta </w:t>
      </w:r>
      <w:r w:rsidR="009F47BD">
        <w:rPr>
          <w:rFonts w:ascii="Arial Narrow" w:hAnsi="Arial Narrow"/>
          <w:snapToGrid w:val="0"/>
        </w:rPr>
        <w:t>disponibilizar</w:t>
      </w:r>
      <w:bookmarkEnd w:id="2"/>
      <w:r>
        <w:rPr>
          <w:rFonts w:ascii="Arial Narrow" w:hAnsi="Arial Narrow"/>
          <w:snapToGrid w:val="0"/>
        </w:rPr>
        <w:t>.</w:t>
      </w:r>
    </w:p>
    <w:p w:rsidR="0033501E" w:rsidRPr="00460629" w:rsidRDefault="0033501E" w:rsidP="0033501E">
      <w:pPr>
        <w:jc w:val="both"/>
        <w:rPr>
          <w:rFonts w:ascii="Arial Narrow" w:hAnsi="Arial Narrow"/>
          <w:noProof/>
          <w:color w:val="000000"/>
        </w:rPr>
      </w:pPr>
      <w:r w:rsidRPr="00E219C3">
        <w:rPr>
          <w:rFonts w:ascii="Arial Narrow" w:hAnsi="Arial Narrow"/>
          <w:b/>
          <w:noProof/>
          <w:color w:val="000000"/>
        </w:rPr>
        <w:t xml:space="preserve">III </w:t>
      </w:r>
      <w:r>
        <w:rPr>
          <w:rFonts w:ascii="Arial Narrow" w:hAnsi="Arial Narrow"/>
          <w:b/>
          <w:noProof/>
          <w:color w:val="000000"/>
        </w:rPr>
        <w:t>–</w:t>
      </w:r>
      <w:r>
        <w:rPr>
          <w:rFonts w:ascii="Arial Narrow" w:hAnsi="Arial Narrow"/>
          <w:noProof/>
          <w:color w:val="000000"/>
        </w:rPr>
        <w:t xml:space="preserve">Os </w:t>
      </w:r>
      <w:r w:rsidR="007A5AAB">
        <w:rPr>
          <w:rFonts w:ascii="Arial Narrow" w:hAnsi="Arial Narrow"/>
          <w:noProof/>
          <w:color w:val="000000"/>
        </w:rPr>
        <w:t>serviços devem</w:t>
      </w:r>
      <w:r>
        <w:rPr>
          <w:rFonts w:ascii="Arial Narrow" w:hAnsi="Arial Narrow"/>
          <w:noProof/>
          <w:color w:val="000000"/>
        </w:rPr>
        <w:t xml:space="preserve"> ser fornecidos </w:t>
      </w:r>
      <w:r w:rsidR="007A5AAB">
        <w:rPr>
          <w:rFonts w:ascii="Arial Narrow" w:hAnsi="Arial Narrow"/>
          <w:noProof/>
          <w:color w:val="000000"/>
        </w:rPr>
        <w:t>com extrema satisfação e qualidade, devendo a empresa detentora da ata de registro de preços iniciar os serviços no prazo estipulado</w:t>
      </w:r>
      <w:r>
        <w:rPr>
          <w:rFonts w:ascii="Arial Narrow" w:hAnsi="Arial Narrow"/>
          <w:noProof/>
          <w:color w:val="000000"/>
        </w:rPr>
        <w:t>.</w:t>
      </w:r>
    </w:p>
    <w:p w:rsidR="00E83ED3" w:rsidRPr="009B24EA" w:rsidRDefault="0033501E" w:rsidP="0033501E">
      <w:pPr>
        <w:spacing w:line="276" w:lineRule="auto"/>
        <w:jc w:val="both"/>
        <w:rPr>
          <w:rFonts w:ascii="Arial Narrow" w:hAnsi="Arial Narrow" w:cs="Calibri"/>
          <w:color w:val="000000"/>
        </w:rPr>
      </w:pPr>
      <w:r w:rsidRPr="00E219C3">
        <w:rPr>
          <w:rFonts w:ascii="Arial Narrow" w:hAnsi="Arial Narrow"/>
          <w:b/>
          <w:snapToGrid w:val="0"/>
        </w:rPr>
        <w:lastRenderedPageBreak/>
        <w:t xml:space="preserve">IV </w:t>
      </w:r>
      <w:r>
        <w:rPr>
          <w:rFonts w:ascii="Arial Narrow" w:hAnsi="Arial Narrow"/>
          <w:b/>
          <w:snapToGrid w:val="0"/>
        </w:rPr>
        <w:t>–</w:t>
      </w:r>
      <w:r w:rsidRPr="00E219C3">
        <w:rPr>
          <w:rFonts w:ascii="Arial Narrow" w:hAnsi="Arial Narrow"/>
          <w:snapToGrid w:val="0"/>
        </w:rPr>
        <w:t xml:space="preserve"> Ocorrendo qualquer das hipóteses previstas no art. 78 da Lei Federal 8.666/93, com as alterações que lhe foram impostas pela Lei Federal 8.883/94, a presente Ata de Registro de Preços será, cancelada, garantidos, às suas detentoras, o contraditório e a ampla defesa.</w:t>
      </w:r>
    </w:p>
    <w:p w:rsidR="0033501E" w:rsidRDefault="0033501E">
      <w:pPr>
        <w:spacing w:line="276" w:lineRule="auto"/>
        <w:jc w:val="both"/>
        <w:rPr>
          <w:rFonts w:ascii="Arial Narrow" w:hAnsi="Arial Narrow" w:cs="Calibri"/>
          <w:color w:val="000000"/>
        </w:rPr>
      </w:pPr>
    </w:p>
    <w:p w:rsidR="00E83ED3" w:rsidRPr="009B24EA" w:rsidRDefault="0033501E">
      <w:pPr>
        <w:spacing w:line="276" w:lineRule="auto"/>
        <w:jc w:val="both"/>
        <w:rPr>
          <w:rFonts w:ascii="Arial Narrow" w:hAnsi="Arial Narrow"/>
        </w:rPr>
      </w:pPr>
      <w:r>
        <w:rPr>
          <w:rFonts w:ascii="Arial Narrow" w:hAnsi="Arial Narrow" w:cs="Calibri"/>
          <w:color w:val="000000"/>
        </w:rPr>
        <w:t>§1</w:t>
      </w:r>
      <w:r w:rsidR="00E83ED3" w:rsidRPr="009B24EA">
        <w:rPr>
          <w:rFonts w:ascii="Arial Narrow" w:hAnsi="Arial Narrow" w:cs="Calibri"/>
          <w:color w:val="000000"/>
        </w:rPr>
        <w:t xml:space="preserve">º A presente ata de registro de preços não poderá ser objeto de cessão, transferência ou subcontratação pela </w:t>
      </w:r>
      <w:r w:rsidR="00A43BB7">
        <w:rPr>
          <w:rFonts w:ascii="Arial Narrow" w:hAnsi="Arial Narrow" w:cs="Calibri"/>
          <w:color w:val="000000"/>
        </w:rPr>
        <w:t>EMPRESA REGISTRADA</w:t>
      </w:r>
      <w:r w:rsidR="00E83ED3" w:rsidRPr="009B24EA">
        <w:rPr>
          <w:rFonts w:ascii="Arial Narrow" w:hAnsi="Arial Narrow" w:cs="Calibri"/>
          <w:color w:val="000000"/>
        </w:rPr>
        <w:t>, sem autorização do CONTRATANTE por escrito, sob pena de aplicação de sanção, inclusive rescisão.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2</w:t>
      </w:r>
      <w:r w:rsidRPr="009B24EA">
        <w:rPr>
          <w:rFonts w:ascii="Arial Narrow" w:hAnsi="Arial Narrow" w:cs="Calibri"/>
          <w:color w:val="000000"/>
        </w:rPr>
        <w:t>º Para atender a seus interesses, o CONTRATANTE reserva-se o direito de alterar quantitativos, sem que isto implique alteração dos preços unitários ofertados, obedecidos os limites estabelecidos no § 1º do art. 65 da Lei Federal nº 8.666/93.</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3</w:t>
      </w:r>
      <w:r w:rsidRPr="009B24EA">
        <w:rPr>
          <w:rFonts w:ascii="Arial Narrow" w:hAnsi="Arial Narrow" w:cs="Calibri"/>
          <w:color w:val="000000"/>
        </w:rPr>
        <w:t xml:space="preserve">º A tolerância do CONTRATANTE com qualquer atraso ou inadimplemento por parte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A43BB7">
        <w:rPr>
          <w:rFonts w:ascii="Arial Narrow" w:hAnsi="Arial Narrow" w:cs="Calibri"/>
          <w:color w:val="000000"/>
        </w:rPr>
        <w:t xml:space="preserve"> REGISTRADA</w:t>
      </w:r>
      <w:r w:rsidRPr="009B24EA">
        <w:rPr>
          <w:rFonts w:ascii="Arial Narrow" w:hAnsi="Arial Narrow" w:cs="Calibri"/>
          <w:color w:val="000000"/>
        </w:rPr>
        <w:t xml:space="preserve"> não importará, de forma alguma, em alteração contratual ou novação, podendo o CONTRATANTE exercer seus direitos a qualquer tempo.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4</w:t>
      </w:r>
      <w:r w:rsidRPr="009B24EA">
        <w:rPr>
          <w:rFonts w:ascii="Arial Narrow" w:hAnsi="Arial Narrow" w:cs="Calibri"/>
          <w:color w:val="000000"/>
        </w:rPr>
        <w:t xml:space="preserve">º Correrá por conta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A43BB7">
        <w:rPr>
          <w:rFonts w:ascii="Arial Narrow" w:hAnsi="Arial Narrow" w:cs="Calibri"/>
          <w:color w:val="000000"/>
        </w:rPr>
        <w:t xml:space="preserve"> REGISTRADA</w:t>
      </w:r>
      <w:r w:rsidRPr="009B24EA">
        <w:rPr>
          <w:rFonts w:ascii="Arial Narrow" w:hAnsi="Arial Narrow" w:cs="Calibri"/>
          <w:color w:val="000000"/>
        </w:rPr>
        <w:t xml:space="preserve"> qualquer indenização ou reparação por danos causados ao CONTRATANTE ou a terceiros por culpa da mesma, seus empregados e/ou representantes, decorrentes do fornecimento contratado. </w:t>
      </w:r>
    </w:p>
    <w:p w:rsidR="00E83ED3" w:rsidRPr="009B24EA" w:rsidRDefault="00E83ED3">
      <w:pPr>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5</w:t>
      </w:r>
      <w:r w:rsidRPr="009B24EA">
        <w:rPr>
          <w:rFonts w:ascii="Arial Narrow" w:hAnsi="Arial Narrow" w:cs="Calibri"/>
          <w:color w:val="000000"/>
        </w:rPr>
        <w:t>º Toda a documentação apresentada no instrumento convocatório e seus anexos são complementares entre si, de modo que qualquer detalhe que se mencione em um documento e se omita em outro será considerado especificado e válido.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TERCEIRA – DO VALOR</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A Administração estima que eventualmente pagará à empresa registrada o valor de R$ ________________________ correndo a despesa à conta da dotação orçamentária especificada na Cláusula Sexta, vinculada ao orçamento correspondente.</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Parágrafo Único - O preço proposto e ora registrado inclui todas as despesas com tributos, encargos sociais e trabalhistas, materiais para execução do objeto, uniformes e transportes de seus empregados. A empresa registrada responsabilizar-se-á, inteiramente, por todas as obrigações trabalhistas, previdenciárias e fiscais, decorrentes ou relacionadas com os </w:t>
      </w:r>
      <w:r w:rsidR="00762DE6">
        <w:rPr>
          <w:rFonts w:ascii="Arial Narrow" w:hAnsi="Arial Narrow" w:cs="Calibri"/>
          <w:color w:val="000000"/>
        </w:rPr>
        <w:t>serviços</w:t>
      </w:r>
      <w:r w:rsidRPr="009B24EA">
        <w:rPr>
          <w:rFonts w:ascii="Arial Narrow" w:hAnsi="Arial Narrow" w:cs="Calibri"/>
          <w:color w:val="000000"/>
        </w:rPr>
        <w:t xml:space="preserve"> ora registrados e quaisquer outras despesas que incidam sobre o objeto registrado.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QUARTA – DO PAGAMENTO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Conforme emissão de nota fiscal, ocorrendo o adimplemento da obrigação contratual, a empresa registrada protocolizará junto a Administração Nota Fiscal que, após a devida atestação e regular liquidação, será objeto de pagamento a ser processado até o 10º (décimo) dia útil.</w:t>
      </w:r>
    </w:p>
    <w:p w:rsidR="00E83ED3" w:rsidRPr="009B24EA" w:rsidRDefault="00E83ED3" w:rsidP="009F47BD">
      <w:pPr>
        <w:autoSpaceDE w:val="0"/>
        <w:spacing w:line="276" w:lineRule="auto"/>
        <w:jc w:val="both"/>
        <w:rPr>
          <w:rFonts w:ascii="Arial Narrow" w:hAnsi="Arial Narrow"/>
        </w:rPr>
      </w:pPr>
      <w:r w:rsidRPr="009B24EA">
        <w:rPr>
          <w:rFonts w:ascii="Arial Narrow" w:hAnsi="Arial Narrow" w:cs="Calibri"/>
          <w:color w:val="000000"/>
        </w:rPr>
        <w:lastRenderedPageBreak/>
        <w:t xml:space="preserve">§1º Para que seja efetivado o pagamento deverá ser verificada a manutenção das condições de habilitação da empresa registrada, notadamente </w:t>
      </w:r>
      <w:r w:rsidRPr="009B24EA">
        <w:rPr>
          <w:rFonts w:ascii="Arial Narrow" w:hAnsi="Arial Narrow" w:cs="Calibri"/>
        </w:rPr>
        <w:t>no tocante a regularidade perante a Fazenda, INSS e FGTS;</w:t>
      </w:r>
    </w:p>
    <w:p w:rsidR="00E83ED3" w:rsidRPr="009B24EA" w:rsidRDefault="00E83ED3">
      <w:pPr>
        <w:spacing w:line="276" w:lineRule="auto"/>
        <w:jc w:val="both"/>
        <w:rPr>
          <w:rFonts w:ascii="Arial Narrow" w:hAnsi="Arial Narrow" w:cs="Calibri"/>
        </w:rPr>
      </w:pPr>
    </w:p>
    <w:p w:rsidR="00E83ED3"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t>§2º Havendo erro no documento de cobrança, ou outra circunstância que impeça a liquidação da despesa, a mesma ficará pendente e o pagamento sustado até que a empresa registrada providencie as medidas saneadoras necessárias, não ocorrendo, neste caso, quaisquer ônus para a Administração.</w:t>
      </w:r>
    </w:p>
    <w:p w:rsidR="0033501E" w:rsidRDefault="0033501E">
      <w:pPr>
        <w:autoSpaceDE w:val="0"/>
        <w:spacing w:line="276" w:lineRule="auto"/>
        <w:jc w:val="both"/>
        <w:rPr>
          <w:rFonts w:ascii="Arial Narrow" w:hAnsi="Arial Narrow" w:cs="Calibri"/>
          <w:color w:val="000000"/>
        </w:rPr>
      </w:pPr>
    </w:p>
    <w:p w:rsidR="0033501E" w:rsidRPr="00E219C3" w:rsidRDefault="0033501E" w:rsidP="0033501E">
      <w:pPr>
        <w:jc w:val="both"/>
        <w:rPr>
          <w:rFonts w:ascii="Arial Narrow" w:hAnsi="Arial Narrow"/>
          <w:snapToGrid w:val="0"/>
        </w:rPr>
      </w:pPr>
      <w:r>
        <w:rPr>
          <w:rFonts w:ascii="Arial Narrow" w:hAnsi="Arial Narrow" w:cs="Calibri"/>
          <w:color w:val="000000"/>
        </w:rPr>
        <w:t xml:space="preserve">§ 3º </w:t>
      </w:r>
      <w:r w:rsidR="004E664E" w:rsidRPr="00E219C3">
        <w:rPr>
          <w:rFonts w:ascii="Arial Narrow" w:hAnsi="Arial Narrow"/>
          <w:snapToGrid w:val="0"/>
        </w:rPr>
        <w:t xml:space="preserve">A </w:t>
      </w:r>
      <w:r w:rsidR="004E664E">
        <w:rPr>
          <w:rFonts w:ascii="Arial Narrow" w:hAnsi="Arial Narrow"/>
          <w:snapToGrid w:val="0"/>
        </w:rPr>
        <w:t>EMPRESA</w:t>
      </w:r>
      <w:r w:rsidR="00A43BB7">
        <w:rPr>
          <w:rFonts w:ascii="Arial Narrow" w:hAnsi="Arial Narrow"/>
          <w:snapToGrid w:val="0"/>
        </w:rPr>
        <w:t xml:space="preserve"> REGISTRADA</w:t>
      </w:r>
      <w:r>
        <w:rPr>
          <w:rFonts w:ascii="Arial Narrow" w:hAnsi="Arial Narrow"/>
          <w:snapToGrid w:val="0"/>
        </w:rPr>
        <w:t>, caso</w:t>
      </w:r>
      <w:r w:rsidRPr="00E219C3">
        <w:rPr>
          <w:rFonts w:ascii="Arial Narrow" w:hAnsi="Arial Narrow"/>
          <w:snapToGrid w:val="0"/>
        </w:rPr>
        <w:t xml:space="preserve"> seja optante </w:t>
      </w:r>
      <w:r w:rsidR="004E664E" w:rsidRPr="00E219C3">
        <w:rPr>
          <w:rFonts w:ascii="Arial Narrow" w:hAnsi="Arial Narrow"/>
          <w:snapToGrid w:val="0"/>
        </w:rPr>
        <w:t>pelo Sistema Integrado de Pagamento de Impostos eContribuições das Microempresas e Empresas de Pequeno Porte – SIMPLES, ela deveráapresentar, juntamente com aNota Fiscal</w:t>
      </w:r>
      <w:r w:rsidRPr="00E219C3">
        <w:rPr>
          <w:rFonts w:ascii="Arial Narrow" w:hAnsi="Arial Narrow"/>
          <w:snapToGrid w:val="0"/>
        </w:rPr>
        <w:t>/</w:t>
      </w:r>
      <w:r w:rsidR="004E664E" w:rsidRPr="00E219C3">
        <w:rPr>
          <w:rFonts w:ascii="Arial Narrow" w:hAnsi="Arial Narrow"/>
          <w:snapToGrid w:val="0"/>
        </w:rPr>
        <w:t>Fatura, adevida comprovação, afim de evitar a retenção na</w:t>
      </w:r>
      <w:r w:rsidRPr="00E219C3">
        <w:rPr>
          <w:rFonts w:ascii="Arial Narrow" w:hAnsi="Arial Narrow"/>
          <w:snapToGrid w:val="0"/>
        </w:rPr>
        <w:t xml:space="preserve"> fonte dos tributos e contribuições, conforme legislação em vigor.</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QUINTA – DO REEQUILIBRIO ECONOMICO-FINANCEIRO</w:t>
      </w:r>
      <w:r w:rsidR="003F53FC">
        <w:rPr>
          <w:rFonts w:ascii="Arial Narrow" w:hAnsi="Arial Narrow" w:cs="Calibri"/>
          <w:color w:val="000000"/>
        </w:rPr>
        <w:t xml:space="preserve"> E REVISÃO DOS PREÇOS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Os preços dos </w:t>
      </w:r>
      <w:r w:rsidR="00762DE6">
        <w:rPr>
          <w:rFonts w:ascii="Arial Narrow" w:hAnsi="Arial Narrow" w:cs="Calibri"/>
        </w:rPr>
        <w:t>serviços</w:t>
      </w:r>
      <w:r w:rsidRPr="009B24EA">
        <w:rPr>
          <w:rFonts w:ascii="Arial Narrow" w:hAnsi="Arial Narrow" w:cs="Calibri"/>
        </w:rPr>
        <w:t xml:space="preserve"> serão fixos e irreajustáveis, de acordo com a Lei n. 8.880/94 e legislação subsequente e no Decreto n. 2.271/97 e demais normas aplicáveis</w:t>
      </w:r>
      <w:r w:rsidRPr="009B24EA">
        <w:rPr>
          <w:rFonts w:ascii="Arial Narrow" w:hAnsi="Arial Narrow" w:cs="Calibri"/>
          <w:bCs/>
        </w:rPr>
        <w:t xml:space="preserve"> pelo período de 12 (doze) meses, contados da assinatura da ata de registro de preços, exceto:</w:t>
      </w:r>
    </w:p>
    <w:p w:rsidR="00E83ED3" w:rsidRPr="009B24EA" w:rsidRDefault="00E83ED3">
      <w:pPr>
        <w:spacing w:line="276" w:lineRule="auto"/>
        <w:jc w:val="both"/>
        <w:rPr>
          <w:rFonts w:ascii="Arial Narrow" w:hAnsi="Arial Narrow" w:cs="Calibri"/>
          <w:bCs/>
        </w:rPr>
      </w:pPr>
    </w:p>
    <w:p w:rsidR="00E83ED3" w:rsidRPr="009B24EA" w:rsidRDefault="00E83ED3">
      <w:pPr>
        <w:spacing w:line="276" w:lineRule="auto"/>
        <w:jc w:val="both"/>
        <w:rPr>
          <w:rFonts w:ascii="Arial Narrow" w:hAnsi="Arial Narrow"/>
        </w:rPr>
      </w:pPr>
      <w:r w:rsidRPr="009B24EA">
        <w:rPr>
          <w:rFonts w:ascii="Arial Narrow" w:hAnsi="Arial Narrow" w:cs="Calibri"/>
          <w:bCs/>
        </w:rPr>
        <w:t xml:space="preserve">§ 1º - </w:t>
      </w:r>
      <w:r w:rsidRPr="009B24EA">
        <w:rPr>
          <w:rFonts w:ascii="Arial Narrow" w:hAnsi="Arial Narrow" w:cs="Calibri"/>
        </w:rPr>
        <w:t>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execução do objeto poderá ser revisada, objetivando a manutenção do equilíbrio econômico - financeiro inicial da ata de registro de preços.</w:t>
      </w:r>
    </w:p>
    <w:p w:rsidR="00E83ED3" w:rsidRPr="009B24EA" w:rsidRDefault="00E83ED3">
      <w:pPr>
        <w:spacing w:line="276" w:lineRule="auto"/>
        <w:jc w:val="both"/>
        <w:rPr>
          <w:rFonts w:ascii="Arial Narrow" w:hAnsi="Arial Narrow" w:cs="Calibri"/>
        </w:rPr>
      </w:pPr>
    </w:p>
    <w:p w:rsidR="00E83ED3" w:rsidRPr="003F53FC" w:rsidRDefault="00E83ED3">
      <w:pPr>
        <w:spacing w:line="276" w:lineRule="auto"/>
        <w:jc w:val="both"/>
        <w:rPr>
          <w:rFonts w:ascii="Arial Narrow" w:hAnsi="Arial Narrow"/>
          <w:b/>
          <w:bCs/>
        </w:rPr>
      </w:pPr>
      <w:r w:rsidRPr="009B24EA">
        <w:rPr>
          <w:rFonts w:ascii="Arial Narrow" w:hAnsi="Arial Narrow" w:cs="Calibri"/>
        </w:rPr>
        <w:t xml:space="preserve">§ 2º. Quaisquer tributos ou encargos legais criados, alterados ou extintos, bem como a superveniência de disposições legais, quando ocorridas após a data de apresentação da proposta, de comprovada repercussão nos preços registrados, </w:t>
      </w:r>
      <w:r w:rsidRPr="003F53FC">
        <w:rPr>
          <w:rFonts w:ascii="Arial Narrow" w:hAnsi="Arial Narrow" w:cs="Calibri"/>
          <w:b/>
          <w:bCs/>
        </w:rPr>
        <w:t>implicarão a revisão destes para mais ou menos, conforme o caso.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 3º. Na hipótese </w:t>
      </w:r>
      <w:r w:rsidR="004E664E" w:rsidRPr="009B24EA">
        <w:rPr>
          <w:rFonts w:ascii="Arial Narrow" w:hAnsi="Arial Narrow" w:cs="Calibri"/>
        </w:rPr>
        <w:t>de a</w:t>
      </w:r>
      <w:r w:rsidRPr="009B24EA">
        <w:rPr>
          <w:rFonts w:ascii="Arial Narrow" w:hAnsi="Arial Narrow" w:cs="Calibri"/>
        </w:rPr>
        <w:t xml:space="preserve"> Empresa registrada solicitar alteração de preço, a mesma terá que justificar o pedido, através de planilha detalhada de custos, acompanhada de documentos que comprovem a procedência do pedido, tais como: lista de preços de fabricantes, notas fiscais de aquisição de </w:t>
      </w:r>
      <w:r w:rsidR="004E664E" w:rsidRPr="009B24EA">
        <w:rPr>
          <w:rFonts w:ascii="Arial Narrow" w:hAnsi="Arial Narrow" w:cs="Calibri"/>
        </w:rPr>
        <w:t>produtos</w:t>
      </w:r>
      <w:r w:rsidR="00EC610B">
        <w:rPr>
          <w:rFonts w:ascii="Arial Narrow" w:hAnsi="Arial Narrow" w:cs="Calibri"/>
        </w:rPr>
        <w:t xml:space="preserve"> e prestação de serviços</w:t>
      </w:r>
      <w:r w:rsidR="004E664E" w:rsidRPr="009B24EA">
        <w:rPr>
          <w:rFonts w:ascii="Arial Narrow" w:hAnsi="Arial Narrow" w:cs="Calibri"/>
        </w:rPr>
        <w:t xml:space="preserve"> etc.</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4º. Na hipótese de solicitação de revisão de preços pela Empresa registrada, esta deverá comprovar o desequilíbrio econômico-financeiro, em prejuízo</w:t>
      </w:r>
      <w:r w:rsidR="00B5735C">
        <w:rPr>
          <w:rFonts w:ascii="Arial Narrow" w:hAnsi="Arial Narrow" w:cs="Calibri"/>
        </w:rPr>
        <w:t xml:space="preserve"> da Prefeitura de Congonhal</w:t>
      </w:r>
      <w:r w:rsidRPr="009B24EA">
        <w:rPr>
          <w:rFonts w:ascii="Arial Narrow" w:hAnsi="Arial Narrow" w:cs="Calibri"/>
        </w:rPr>
        <w:t>.</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lastRenderedPageBreak/>
        <w:t>§ 5º. Fica facultado à Administração realizar ampla pesquisa de mercado para subsidiar, em conjunto com a análise dos requisitos dos itens anteriores a decisão quanto à revisão de preços.</w:t>
      </w:r>
    </w:p>
    <w:p w:rsidR="00E83ED3" w:rsidRPr="009B24EA" w:rsidRDefault="00E83ED3">
      <w:pPr>
        <w:spacing w:line="276" w:lineRule="auto"/>
        <w:jc w:val="both"/>
        <w:rPr>
          <w:rFonts w:ascii="Arial Narrow" w:hAnsi="Arial Narrow"/>
        </w:rPr>
      </w:pPr>
      <w:r w:rsidRPr="009B24EA">
        <w:rPr>
          <w:rFonts w:ascii="Arial Narrow" w:hAnsi="Arial Narrow" w:cs="Calibri"/>
        </w:rPr>
        <w:t>§ 6º. A eventual autorização da revisão de preços será concedida após a análise técnica e jurídica da Administração</w:t>
      </w:r>
      <w:r w:rsidRPr="009B24EA">
        <w:rPr>
          <w:rFonts w:ascii="Arial Narrow" w:hAnsi="Arial Narrow" w:cs="Calibri"/>
          <w:bCs/>
        </w:rPr>
        <w:t xml:space="preserve">, </w:t>
      </w:r>
      <w:r w:rsidRPr="009B24EA">
        <w:rPr>
          <w:rFonts w:ascii="Arial Narrow" w:hAnsi="Arial Narrow" w:cs="Calibri"/>
        </w:rPr>
        <w:t>porém contemplará a execução do objeto realizado a partir da data do protocolo do pedido no Protocolo Geral da Administração.</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rPr>
        <w:t xml:space="preserve">§ 7º. Enquanto eventuais solicitações de revisão de preços estiverem sendo analisadas, </w:t>
      </w:r>
      <w:r w:rsidRPr="009B24EA">
        <w:rPr>
          <w:rFonts w:ascii="Arial Narrow" w:hAnsi="Arial Narrow" w:cs="Calibri"/>
          <w:bCs/>
        </w:rPr>
        <w:t xml:space="preserve">a empresa registrada não poderá suspender a execução do objeto </w:t>
      </w:r>
      <w:r w:rsidRPr="009B24EA">
        <w:rPr>
          <w:rFonts w:ascii="Arial Narrow" w:hAnsi="Arial Narrow" w:cs="Calibri"/>
        </w:rPr>
        <w:t>e os pagamentos serão realizados aos preços vigentes.</w:t>
      </w:r>
    </w:p>
    <w:p w:rsidR="0033501E" w:rsidRPr="009B24EA" w:rsidRDefault="0033501E">
      <w:pPr>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rPr>
        <w:t>§ 8º. A Administração deverá, quando autorizada a revisão dos preços, lavrar Termo Aditivo com os preços revisados e emitir Nota de Empenho complementar inclusive para cobertura das diferenças devidas, sem juros e correção monetária, em relação à execução do objeto realizados após o protocolo do pedido de revisão.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 9º. O novo preço só terá validade, após parecer </w:t>
      </w:r>
      <w:r w:rsidR="003F53FC">
        <w:rPr>
          <w:rFonts w:ascii="Arial Narrow" w:hAnsi="Arial Narrow" w:cs="Calibri"/>
        </w:rPr>
        <w:t>do setor compras e licitações</w:t>
      </w:r>
      <w:r w:rsidRPr="009B24EA">
        <w:rPr>
          <w:rFonts w:ascii="Arial Narrow" w:hAnsi="Arial Narrow" w:cs="Calibri"/>
        </w:rPr>
        <w:t xml:space="preserve"> e, para efeito de pagamento do objeto porventura entregue entre a data do pedido de adequação, retroagirá à data do pedido de adequação formulado pela empresa registrada.</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rPr>
        <w:t>§ 10. O diferencial de preço entre a proposta inicial da Empresa registradae a pesquisa de mercado efetuada pela Administração na ocasião da abertura do certame, bem como eventuais descontos concedidos pela empresa registrada, serão sempre mantidos.</w:t>
      </w:r>
    </w:p>
    <w:p w:rsidR="003F53FC" w:rsidRDefault="003F53FC">
      <w:pPr>
        <w:spacing w:line="276" w:lineRule="auto"/>
        <w:jc w:val="both"/>
        <w:rPr>
          <w:rFonts w:ascii="Arial Narrow" w:hAnsi="Arial Narrow" w:cs="Calibri"/>
        </w:rPr>
      </w:pPr>
    </w:p>
    <w:p w:rsidR="003F53FC" w:rsidRPr="00E219C3" w:rsidRDefault="003F53FC" w:rsidP="003F53FC">
      <w:pPr>
        <w:jc w:val="both"/>
        <w:rPr>
          <w:rFonts w:ascii="Arial Narrow" w:hAnsi="Arial Narrow" w:cs="Calibri"/>
          <w:bCs/>
          <w:color w:val="000000"/>
          <w:shd w:val="clear" w:color="auto" w:fill="FFFFFF"/>
        </w:rPr>
      </w:pPr>
      <w:r>
        <w:rPr>
          <w:rFonts w:ascii="Arial Narrow" w:hAnsi="Arial Narrow" w:cs="Calibri"/>
        </w:rPr>
        <w:t>§11.</w:t>
      </w:r>
      <w:r w:rsidRPr="00E219C3">
        <w:rPr>
          <w:rFonts w:ascii="Arial Narrow" w:hAnsi="Arial Narrow" w:cs="Calibri"/>
          <w:bCs/>
          <w:color w:val="000000"/>
          <w:shd w:val="clear" w:color="auto" w:fill="FFFFFF"/>
        </w:rPr>
        <w:t>O</w:t>
      </w:r>
      <w:r>
        <w:rPr>
          <w:rFonts w:ascii="Arial Narrow" w:hAnsi="Arial Narrow" w:cs="Calibri"/>
          <w:bCs/>
          <w:color w:val="000000"/>
          <w:shd w:val="clear" w:color="auto" w:fill="FFFFFF"/>
        </w:rPr>
        <w:t>s</w:t>
      </w:r>
      <w:r w:rsidRPr="00E219C3">
        <w:rPr>
          <w:rFonts w:ascii="Arial Narrow" w:hAnsi="Arial Narrow" w:cs="Calibri"/>
          <w:bCs/>
          <w:color w:val="000000"/>
          <w:shd w:val="clear" w:color="auto" w:fill="FFFFFF"/>
        </w:rPr>
        <w:t xml:space="preserve"> pedido</w:t>
      </w:r>
      <w:r>
        <w:rPr>
          <w:rFonts w:ascii="Arial Narrow" w:hAnsi="Arial Narrow" w:cs="Calibri"/>
          <w:bCs/>
          <w:color w:val="000000"/>
          <w:shd w:val="clear" w:color="auto" w:fill="FFFFFF"/>
        </w:rPr>
        <w:t>s</w:t>
      </w:r>
      <w:r w:rsidRPr="00E219C3">
        <w:rPr>
          <w:rFonts w:ascii="Arial Narrow" w:hAnsi="Arial Narrow" w:cs="Calibri"/>
          <w:bCs/>
          <w:color w:val="000000"/>
          <w:shd w:val="clear" w:color="auto" w:fill="FFFFFF"/>
        </w:rPr>
        <w:t xml:space="preserve"> de reequilíbrio econômico e financeiro deverão ser protocolados na Secretaria Geral da Prefeitura Municipal de </w:t>
      </w:r>
      <w:r>
        <w:rPr>
          <w:rFonts w:ascii="Arial Narrow" w:hAnsi="Arial Narrow" w:cs="Calibri"/>
          <w:bCs/>
          <w:color w:val="000000"/>
          <w:shd w:val="clear" w:color="auto" w:fill="FFFFFF"/>
        </w:rPr>
        <w:t>Congonhal</w:t>
      </w:r>
      <w:r w:rsidRPr="00E219C3">
        <w:rPr>
          <w:rFonts w:ascii="Arial Narrow" w:hAnsi="Arial Narrow" w:cs="Calibri"/>
          <w:bCs/>
          <w:color w:val="000000"/>
          <w:shd w:val="clear" w:color="auto" w:fill="FFFFFF"/>
        </w:rPr>
        <w:t xml:space="preserve"> (MG).</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366DD1">
      <w:pPr>
        <w:pBdr>
          <w:top w:val="single" w:sz="4" w:space="1" w:color="000000"/>
          <w:left w:val="single" w:sz="4" w:space="0"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SEXTA – DA DESPESA</w:t>
      </w:r>
    </w:p>
    <w:p w:rsidR="00E83ED3" w:rsidRPr="009B24EA" w:rsidRDefault="00E83ED3">
      <w:pPr>
        <w:autoSpaceDE w:val="0"/>
        <w:spacing w:line="276" w:lineRule="auto"/>
        <w:jc w:val="both"/>
        <w:rPr>
          <w:rFonts w:ascii="Arial Narrow" w:hAnsi="Arial Narrow" w:cs="Calibri"/>
          <w:color w:val="000000"/>
        </w:rPr>
      </w:pPr>
    </w:p>
    <w:p w:rsidR="00E83ED3" w:rsidRDefault="00E83ED3" w:rsidP="003F53FC">
      <w:pPr>
        <w:autoSpaceDE w:val="0"/>
        <w:spacing w:line="276" w:lineRule="auto"/>
        <w:jc w:val="both"/>
        <w:rPr>
          <w:rFonts w:ascii="Arial Narrow" w:hAnsi="Arial Narrow" w:cs="Calibri"/>
          <w:color w:val="000000"/>
        </w:rPr>
      </w:pPr>
      <w:r w:rsidRPr="009B24EA">
        <w:rPr>
          <w:rFonts w:ascii="Arial Narrow" w:hAnsi="Arial Narrow" w:cs="Calibri"/>
          <w:color w:val="000000"/>
        </w:rPr>
        <w:t>A despesa será imputada à conta do crédito consignado no orçamento da Administração, enquadrando-se segundo a natureza, tendo a seguinte classificação funcional - programática e fonte de recursos.</w:t>
      </w:r>
    </w:p>
    <w:p w:rsidR="00E83ED3" w:rsidRDefault="00E83ED3">
      <w:pPr>
        <w:spacing w:line="276" w:lineRule="auto"/>
        <w:jc w:val="both"/>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4"/>
        <w:gridCol w:w="3511"/>
        <w:gridCol w:w="3965"/>
      </w:tblGrid>
      <w:tr w:rsidR="002C4077" w:rsidRPr="00754C46" w:rsidTr="005E656B">
        <w:tc>
          <w:tcPr>
            <w:tcW w:w="713" w:type="pct"/>
            <w:shd w:val="clear" w:color="auto" w:fill="BFBFBF"/>
          </w:tcPr>
          <w:p w:rsidR="002C4077" w:rsidRPr="002A33C9" w:rsidRDefault="002C4077" w:rsidP="005E656B">
            <w:pPr>
              <w:jc w:val="both"/>
              <w:rPr>
                <w:rFonts w:ascii="Arial Narrow" w:eastAsia="SimSun" w:hAnsi="Arial Narrow"/>
                <w:b/>
                <w:noProof/>
                <w:lang w:eastAsia="pt-BR"/>
              </w:rPr>
            </w:pPr>
            <w:r w:rsidRPr="002A33C9">
              <w:rPr>
                <w:rFonts w:ascii="Arial Narrow" w:eastAsia="SimSun" w:hAnsi="Arial Narrow"/>
                <w:b/>
                <w:noProof/>
                <w:lang w:eastAsia="pt-BR"/>
              </w:rPr>
              <w:t>REDUZIDO</w:t>
            </w:r>
          </w:p>
        </w:tc>
        <w:tc>
          <w:tcPr>
            <w:tcW w:w="2013" w:type="pct"/>
            <w:shd w:val="clear" w:color="auto" w:fill="BFBFBF"/>
          </w:tcPr>
          <w:p w:rsidR="002C4077" w:rsidRPr="002A33C9" w:rsidRDefault="002C4077" w:rsidP="005E656B">
            <w:pPr>
              <w:jc w:val="both"/>
              <w:rPr>
                <w:rFonts w:ascii="Arial Narrow" w:eastAsia="SimSun" w:hAnsi="Arial Narrow"/>
                <w:b/>
                <w:noProof/>
                <w:lang w:eastAsia="pt-BR"/>
              </w:rPr>
            </w:pPr>
            <w:r w:rsidRPr="002A33C9">
              <w:rPr>
                <w:rFonts w:ascii="Arial Narrow" w:eastAsia="SimSun" w:hAnsi="Arial Narrow"/>
                <w:b/>
                <w:noProof/>
                <w:lang w:eastAsia="pt-BR"/>
              </w:rPr>
              <w:t>DOTAÇÃO</w:t>
            </w:r>
          </w:p>
        </w:tc>
        <w:tc>
          <w:tcPr>
            <w:tcW w:w="2274" w:type="pct"/>
            <w:shd w:val="clear" w:color="auto" w:fill="BFBFBF"/>
          </w:tcPr>
          <w:p w:rsidR="002C4077" w:rsidRPr="002A33C9" w:rsidRDefault="002C4077" w:rsidP="005E656B">
            <w:pPr>
              <w:jc w:val="both"/>
              <w:rPr>
                <w:rFonts w:ascii="Arial Narrow" w:eastAsia="SimSun" w:hAnsi="Arial Narrow"/>
                <w:b/>
                <w:noProof/>
                <w:lang w:eastAsia="pt-BR"/>
              </w:rPr>
            </w:pPr>
            <w:r w:rsidRPr="002A33C9">
              <w:rPr>
                <w:rFonts w:ascii="Arial Narrow" w:eastAsia="SimSun" w:hAnsi="Arial Narrow"/>
                <w:b/>
                <w:noProof/>
                <w:lang w:eastAsia="pt-BR"/>
              </w:rPr>
              <w:t>DESCRIÇÃO DA DOTAÇÃO</w:t>
            </w:r>
          </w:p>
        </w:tc>
      </w:tr>
      <w:tr w:rsidR="002C4077" w:rsidRPr="00754C46" w:rsidTr="005E656B">
        <w:tc>
          <w:tcPr>
            <w:tcW w:w="713" w:type="pct"/>
            <w:shd w:val="clear" w:color="auto" w:fill="auto"/>
          </w:tcPr>
          <w:p w:rsidR="002C4077" w:rsidRPr="002A33C9" w:rsidRDefault="002C4077" w:rsidP="005E656B">
            <w:pPr>
              <w:jc w:val="both"/>
              <w:rPr>
                <w:rFonts w:ascii="Arial Narrow" w:eastAsia="SimSun" w:hAnsi="Arial Narrow"/>
                <w:noProof/>
                <w:lang w:eastAsia="pt-BR"/>
              </w:rPr>
            </w:pPr>
            <w:r w:rsidRPr="002A33C9">
              <w:rPr>
                <w:rFonts w:ascii="Arial Narrow" w:eastAsia="SimSun" w:hAnsi="Arial Narrow"/>
                <w:noProof/>
                <w:lang w:eastAsia="pt-BR"/>
              </w:rPr>
              <w:t>255</w:t>
            </w:r>
          </w:p>
        </w:tc>
        <w:tc>
          <w:tcPr>
            <w:tcW w:w="2013" w:type="pct"/>
            <w:shd w:val="clear" w:color="auto" w:fill="auto"/>
          </w:tcPr>
          <w:p w:rsidR="002C4077" w:rsidRPr="002A33C9" w:rsidRDefault="002C4077" w:rsidP="005E656B">
            <w:pPr>
              <w:jc w:val="both"/>
              <w:rPr>
                <w:rFonts w:ascii="Arial Narrow" w:eastAsia="SimSun" w:hAnsi="Arial Narrow"/>
                <w:noProof/>
                <w:lang w:eastAsia="pt-BR"/>
              </w:rPr>
            </w:pPr>
            <w:r w:rsidRPr="002A33C9">
              <w:rPr>
                <w:rFonts w:ascii="Arial Narrow" w:eastAsia="SimSun" w:hAnsi="Arial Narrow"/>
                <w:noProof/>
                <w:lang w:eastAsia="pt-BR"/>
              </w:rPr>
              <w:t>02.05.</w:t>
            </w:r>
            <w:r>
              <w:rPr>
                <w:rFonts w:ascii="Arial Narrow" w:eastAsia="SimSun" w:hAnsi="Arial Narrow"/>
                <w:noProof/>
                <w:lang w:eastAsia="pt-BR"/>
              </w:rPr>
              <w:t>10.302.0006.2.198.3390.39.00-</w:t>
            </w:r>
            <w:r w:rsidRPr="002C4077">
              <w:rPr>
                <w:rFonts w:ascii="Arial Narrow" w:eastAsia="SimSun" w:hAnsi="Arial Narrow"/>
                <w:b/>
                <w:noProof/>
                <w:lang w:eastAsia="pt-BR"/>
              </w:rPr>
              <w:t>255</w:t>
            </w:r>
          </w:p>
        </w:tc>
        <w:tc>
          <w:tcPr>
            <w:tcW w:w="2274" w:type="pct"/>
            <w:shd w:val="clear" w:color="auto" w:fill="auto"/>
          </w:tcPr>
          <w:p w:rsidR="002C4077" w:rsidRPr="002A33C9" w:rsidRDefault="002C4077" w:rsidP="005E656B">
            <w:pPr>
              <w:jc w:val="both"/>
              <w:rPr>
                <w:rFonts w:ascii="Arial Narrow" w:eastAsia="SimSun" w:hAnsi="Arial Narrow"/>
                <w:noProof/>
                <w:lang w:eastAsia="pt-BR"/>
              </w:rPr>
            </w:pPr>
            <w:r>
              <w:rPr>
                <w:rFonts w:ascii="Arial Narrow" w:eastAsia="SimSun" w:hAnsi="Arial Narrow"/>
                <w:noProof/>
                <w:lang w:eastAsia="pt-BR"/>
              </w:rPr>
              <w:t xml:space="preserve">OUTROS SERVIÇOS DE TERCEIROS - PESSOA JURIDICA </w:t>
            </w:r>
          </w:p>
        </w:tc>
      </w:tr>
      <w:tr w:rsidR="002C4077" w:rsidRPr="00754C46" w:rsidTr="005E656B">
        <w:tc>
          <w:tcPr>
            <w:tcW w:w="713" w:type="pct"/>
            <w:shd w:val="clear" w:color="auto" w:fill="auto"/>
          </w:tcPr>
          <w:p w:rsidR="002C4077" w:rsidRPr="002A33C9" w:rsidRDefault="002C4077" w:rsidP="005E656B">
            <w:pPr>
              <w:jc w:val="both"/>
              <w:rPr>
                <w:rFonts w:ascii="Arial Narrow" w:eastAsia="SimSun" w:hAnsi="Arial Narrow"/>
                <w:noProof/>
                <w:lang w:eastAsia="pt-BR"/>
              </w:rPr>
            </w:pPr>
            <w:r>
              <w:rPr>
                <w:rFonts w:ascii="Arial Narrow" w:eastAsia="SimSun" w:hAnsi="Arial Narrow"/>
                <w:noProof/>
                <w:lang w:eastAsia="pt-BR"/>
              </w:rPr>
              <w:t>222</w:t>
            </w:r>
          </w:p>
        </w:tc>
        <w:tc>
          <w:tcPr>
            <w:tcW w:w="2013" w:type="pct"/>
            <w:shd w:val="clear" w:color="auto" w:fill="auto"/>
          </w:tcPr>
          <w:p w:rsidR="002C4077" w:rsidRPr="002A33C9" w:rsidRDefault="002C4077" w:rsidP="005E656B">
            <w:pPr>
              <w:jc w:val="both"/>
              <w:rPr>
                <w:rFonts w:ascii="Arial Narrow" w:eastAsia="SimSun" w:hAnsi="Arial Narrow"/>
                <w:noProof/>
                <w:lang w:eastAsia="pt-BR"/>
              </w:rPr>
            </w:pPr>
            <w:r>
              <w:rPr>
                <w:rFonts w:ascii="Arial Narrow" w:eastAsia="SimSun" w:hAnsi="Arial Narrow"/>
                <w:noProof/>
                <w:lang w:eastAsia="pt-BR"/>
              </w:rPr>
              <w:t>02.05.10.301.0006.2.165.3390.30.00-</w:t>
            </w:r>
            <w:r w:rsidRPr="00473FFA">
              <w:rPr>
                <w:rFonts w:ascii="Arial Narrow" w:eastAsia="SimSun" w:hAnsi="Arial Narrow"/>
                <w:b/>
                <w:noProof/>
                <w:lang w:eastAsia="pt-BR"/>
              </w:rPr>
              <w:t>22</w:t>
            </w:r>
            <w:r>
              <w:rPr>
                <w:rFonts w:ascii="Arial Narrow" w:eastAsia="SimSun" w:hAnsi="Arial Narrow"/>
                <w:b/>
                <w:noProof/>
                <w:lang w:eastAsia="pt-BR"/>
              </w:rPr>
              <w:t>2</w:t>
            </w:r>
          </w:p>
        </w:tc>
        <w:tc>
          <w:tcPr>
            <w:tcW w:w="2274" w:type="pct"/>
            <w:shd w:val="clear" w:color="auto" w:fill="auto"/>
          </w:tcPr>
          <w:p w:rsidR="002C4077" w:rsidRPr="002A33C9" w:rsidRDefault="002C4077" w:rsidP="005E656B">
            <w:pPr>
              <w:jc w:val="both"/>
              <w:rPr>
                <w:rFonts w:ascii="Arial Narrow" w:eastAsia="SimSun" w:hAnsi="Arial Narrow"/>
                <w:noProof/>
                <w:lang w:eastAsia="pt-BR"/>
              </w:rPr>
            </w:pPr>
            <w:r>
              <w:rPr>
                <w:rFonts w:ascii="Arial Narrow" w:eastAsia="SimSun" w:hAnsi="Arial Narrow"/>
                <w:noProof/>
                <w:lang w:eastAsia="pt-BR"/>
              </w:rPr>
              <w:t xml:space="preserve">OUTROS SERVIÇOS DE TERCEIROS - PESSOA JURIDICA </w:t>
            </w:r>
          </w:p>
        </w:tc>
      </w:tr>
    </w:tbl>
    <w:p w:rsidR="009F47BD" w:rsidRPr="009B24EA" w:rsidRDefault="009F47BD">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Parágrafo único – Para os exercícios seguintes a despesa correrá por conta das dotações orçamentárias consignadas nos orçamentos futuros.</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SÉTIMA – DA VIGÊNCIA / EXECUÇÃO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 presente ata de registro de preços será executada sob o regime de execução indireta, entrando em vigor na data de sua assinatura com validade de 12 (doze) meses desta.</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OITAVA – DA RESCISÃO</w:t>
      </w:r>
    </w:p>
    <w:p w:rsidR="00E83ED3" w:rsidRPr="009B24EA" w:rsidRDefault="00E83ED3">
      <w:pPr>
        <w:autoSpaceDE w:val="0"/>
        <w:spacing w:line="276" w:lineRule="auto"/>
        <w:jc w:val="both"/>
        <w:rPr>
          <w:rFonts w:ascii="Arial Narrow" w:hAnsi="Arial Narrow" w:cs="Calibri"/>
          <w:color w:val="000000"/>
        </w:rPr>
      </w:pPr>
    </w:p>
    <w:p w:rsidR="00B61DA3" w:rsidRPr="009B24EA" w:rsidRDefault="00B61DA3" w:rsidP="00B61DA3">
      <w:pPr>
        <w:spacing w:line="276" w:lineRule="auto"/>
        <w:jc w:val="both"/>
        <w:rPr>
          <w:rFonts w:ascii="Arial Narrow" w:hAnsi="Arial Narrow"/>
        </w:rPr>
      </w:pPr>
      <w:r w:rsidRPr="009B24EA">
        <w:rPr>
          <w:rFonts w:ascii="Arial Narrow" w:hAnsi="Arial Narrow" w:cs="Calibri"/>
        </w:rPr>
        <w:t>A rescisão do Contrato poderá ser:</w:t>
      </w:r>
    </w:p>
    <w:p w:rsidR="00B61DA3" w:rsidRPr="009B24EA" w:rsidRDefault="00B61DA3" w:rsidP="00B61DA3">
      <w:pPr>
        <w:spacing w:line="276" w:lineRule="auto"/>
        <w:jc w:val="both"/>
        <w:rPr>
          <w:rFonts w:ascii="Arial Narrow" w:hAnsi="Arial Narrow" w:cs="Calibri"/>
          <w: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.1. Determinada por ato unilateral e escrito da Administração nos casos enumerados nos incisos I a XII e XVII do art. 78 da Lei Federal n. 8.666/93;</w:t>
      </w:r>
    </w:p>
    <w:p w:rsidR="00B61DA3" w:rsidRPr="009B24EA" w:rsidRDefault="00B61DA3" w:rsidP="00B61DA3">
      <w:pPr>
        <w:spacing w:line="276" w:lineRule="auto"/>
        <w:ind w:left="1416"/>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.2. Amigável, por acordo entre as partes, mediante autorização escrita e fundamentada da autoridade competente, reduzida a termo no processo licitatório, desde que haja conveniência da Administração.</w:t>
      </w:r>
    </w:p>
    <w:p w:rsidR="00B61DA3" w:rsidRPr="009B24EA" w:rsidRDefault="00B61DA3" w:rsidP="00B61DA3">
      <w:pPr>
        <w:spacing w:line="276" w:lineRule="auto"/>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w:t>
      </w:r>
      <w:r>
        <w:rPr>
          <w:rFonts w:ascii="Arial Narrow" w:hAnsi="Arial Narrow" w:cs="Calibri"/>
        </w:rPr>
        <w:t>3</w:t>
      </w:r>
      <w:r w:rsidRPr="009B24EA">
        <w:rPr>
          <w:rFonts w:ascii="Arial Narrow" w:hAnsi="Arial Narrow" w:cs="Calibri"/>
        </w:rPr>
        <w:t xml:space="preserve">. A inexecução total ou parcial do Contrato enseja a sua rescisão pela Administração, com as consequências previstas no item </w:t>
      </w:r>
      <w:r>
        <w:rPr>
          <w:rFonts w:ascii="Arial Narrow" w:hAnsi="Arial Narrow" w:cs="Calibri"/>
        </w:rPr>
        <w:t>8</w:t>
      </w:r>
      <w:r w:rsidRPr="009B24EA">
        <w:rPr>
          <w:rFonts w:ascii="Arial Narrow" w:hAnsi="Arial Narrow" w:cs="Calibri"/>
        </w:rPr>
        <w:t>.</w:t>
      </w:r>
      <w:r>
        <w:rPr>
          <w:rFonts w:ascii="Arial Narrow" w:hAnsi="Arial Narrow" w:cs="Calibri"/>
        </w:rPr>
        <w:t>5</w:t>
      </w:r>
      <w:r w:rsidRPr="009B24EA">
        <w:rPr>
          <w:rFonts w:ascii="Arial Narrow" w:hAnsi="Arial Narrow" w:cs="Calibri"/>
        </w:rPr>
        <w:t>.</w:t>
      </w:r>
    </w:p>
    <w:p w:rsidR="00B61DA3" w:rsidRPr="009B24EA" w:rsidRDefault="00B61DA3" w:rsidP="00B61DA3">
      <w:pPr>
        <w:spacing w:line="276" w:lineRule="auto"/>
        <w:ind w:left="708"/>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8.4</w:t>
      </w:r>
      <w:r w:rsidRPr="009B24EA">
        <w:rPr>
          <w:rFonts w:ascii="Arial Narrow" w:hAnsi="Arial Narrow" w:cs="Calibri"/>
        </w:rPr>
        <w:t>. Em caso de rescisão prevista nos incisos XII a XVII do art. 78 da Lei 8.666/93, sem que haja culpa da Empresa registrada, será esta ressarcida dos prejuízos regulamentares comprovados, quando houver sofrido.</w:t>
      </w:r>
    </w:p>
    <w:p w:rsidR="00B61DA3" w:rsidRPr="009B24EA" w:rsidRDefault="00B61DA3" w:rsidP="00B61DA3">
      <w:pPr>
        <w:spacing w:line="276" w:lineRule="auto"/>
        <w:ind w:left="708"/>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8.5</w:t>
      </w:r>
      <w:r w:rsidRPr="009B24EA">
        <w:rPr>
          <w:rFonts w:ascii="Arial Narrow" w:hAnsi="Arial Narrow" w:cs="Calibri"/>
        </w:rPr>
        <w:t>. A rescisão do Contrato de que trata o inciso I do art. 78 acarreta as consequências previstas no art. 80, incisos I a IV, ambos da Lei Federal n. 8.666/93.</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NONA – DOS DIREITOS DA ADMINISTRAÇÃO EM CASO DE RESCISÃO</w:t>
      </w:r>
    </w:p>
    <w:p w:rsidR="00977CF1" w:rsidRDefault="00977CF1">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Nos casos de rescisão previstos </w:t>
      </w:r>
      <w:r w:rsidR="004E664E" w:rsidRPr="009B24EA">
        <w:rPr>
          <w:rFonts w:ascii="Arial Narrow" w:hAnsi="Arial Narrow" w:cs="Calibri"/>
          <w:color w:val="000000"/>
        </w:rPr>
        <w:t>nesta ata</w:t>
      </w:r>
      <w:r w:rsidRPr="009B24EA">
        <w:rPr>
          <w:rFonts w:ascii="Arial Narrow" w:hAnsi="Arial Narrow" w:cs="Calibri"/>
          <w:color w:val="000000"/>
        </w:rPr>
        <w:t xml:space="preserve"> de registro de preços, a Administração adotará as seguintes providências:</w:t>
      </w:r>
    </w:p>
    <w:p w:rsidR="00366DD1" w:rsidRDefault="00366DD1">
      <w:pPr>
        <w:autoSpaceDE w:val="0"/>
        <w:spacing w:line="276" w:lineRule="auto"/>
        <w:ind w:left="708"/>
        <w:jc w:val="both"/>
        <w:rPr>
          <w:rFonts w:ascii="Arial Narrow" w:hAnsi="Arial Narrow" w:cs="Calibri"/>
          <w:color w:val="000000"/>
        </w:rPr>
      </w:pPr>
    </w:p>
    <w:p w:rsidR="00E83ED3" w:rsidRPr="009B24EA" w:rsidRDefault="00E83ED3">
      <w:pPr>
        <w:autoSpaceDE w:val="0"/>
        <w:spacing w:line="276" w:lineRule="auto"/>
        <w:ind w:left="708"/>
        <w:jc w:val="both"/>
        <w:rPr>
          <w:rFonts w:ascii="Arial Narrow" w:hAnsi="Arial Narrow"/>
        </w:rPr>
      </w:pPr>
      <w:r w:rsidRPr="009B24EA">
        <w:rPr>
          <w:rFonts w:ascii="Arial Narrow" w:hAnsi="Arial Narrow" w:cs="Calibri"/>
          <w:color w:val="000000"/>
        </w:rPr>
        <w:t>I - Assunção imediata do objeto da ata de registro de preços, no estado e local que se encontrar;</w:t>
      </w:r>
    </w:p>
    <w:p w:rsidR="00E83ED3" w:rsidRPr="009B24EA" w:rsidRDefault="00E83ED3">
      <w:pPr>
        <w:autoSpaceDE w:val="0"/>
        <w:spacing w:line="276" w:lineRule="auto"/>
        <w:ind w:left="708"/>
        <w:jc w:val="both"/>
        <w:rPr>
          <w:rFonts w:ascii="Arial Narrow" w:hAnsi="Arial Narrow" w:cs="Calibri"/>
          <w:color w:val="000000"/>
        </w:rPr>
      </w:pPr>
    </w:p>
    <w:p w:rsidR="00E83ED3" w:rsidRPr="009B24EA" w:rsidRDefault="00E83ED3">
      <w:pPr>
        <w:autoSpaceDE w:val="0"/>
        <w:spacing w:line="276" w:lineRule="auto"/>
        <w:ind w:left="708"/>
        <w:jc w:val="both"/>
        <w:rPr>
          <w:rFonts w:ascii="Arial Narrow" w:hAnsi="Arial Narrow"/>
        </w:rPr>
      </w:pPr>
      <w:r w:rsidRPr="009B24EA">
        <w:rPr>
          <w:rFonts w:ascii="Arial Narrow" w:hAnsi="Arial Narrow" w:cs="Calibri"/>
          <w:color w:val="000000"/>
        </w:rPr>
        <w:t>II - Retenção dos créditos decorrentes da ata de registro de preços, até o limite dos prejuízos causados à Administração.</w:t>
      </w:r>
    </w:p>
    <w:p w:rsidR="00E83ED3" w:rsidRPr="009B24EA" w:rsidRDefault="00E83ED3">
      <w:pPr>
        <w:autoSpaceDE w:val="0"/>
        <w:spacing w:line="276" w:lineRule="auto"/>
        <w:ind w:left="708"/>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 DAS PENALIDADES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10.1.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E83ED3" w:rsidRPr="009B24EA" w:rsidRDefault="00E83ED3">
      <w:pPr>
        <w:tabs>
          <w:tab w:val="left" w:pos="0"/>
          <w:tab w:val="left" w:pos="356"/>
        </w:tabs>
        <w:spacing w:line="276" w:lineRule="auto"/>
        <w:ind w:left="480"/>
        <w:jc w:val="both"/>
        <w:rPr>
          <w:rFonts w:ascii="Arial Narrow" w:hAnsi="Arial Narrow" w:cs="Calibri"/>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10.2. </w:t>
      </w:r>
      <w:r w:rsidRPr="009B24EA">
        <w:rPr>
          <w:rFonts w:ascii="Arial Narrow" w:hAnsi="Arial Narrow" w:cs="Calibri"/>
        </w:rPr>
        <w:t>Para os fins do item 10.1.5.,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10.3. </w:t>
      </w:r>
      <w:r w:rsidRPr="009B24EA">
        <w:rPr>
          <w:rFonts w:ascii="Arial Narrow" w:hAnsi="Arial Narrow" w:cs="Calibri"/>
        </w:rPr>
        <w:t>Para condutas descritas nos itens 10.1.1, 10.1.4, 10.1.5, 10.1.6 e 10.1.7 serão aplicadas multa de no máximo 20% do valor total estimado da licitação.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10.4.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10.4.1.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10.4.1.1.</w:t>
      </w:r>
      <w:r w:rsidRPr="009B24EA">
        <w:rPr>
          <w:rFonts w:ascii="Arial Narrow" w:hAnsi="Arial Narrow" w:cs="Calibri"/>
        </w:rPr>
        <w:t xml:space="preserve"> Atraso até 10 (dez) dias: multa de 0,2% (zero vírgula dois por cento) sobre o valor estimado da obrigação, por dia de atraso; </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10.4.1.2.</w:t>
      </w:r>
      <w:r w:rsidRPr="009B24EA">
        <w:rPr>
          <w:rFonts w:ascii="Arial Narrow" w:hAnsi="Arial Narrow" w:cs="Calibri"/>
        </w:rPr>
        <w:t xml:space="preserve"> Atraso superior a 10 (dez) dias até o limite de 20 (vinte) dias: será aplicada a penalidade de advertência e multa de 1% (um por cento) sobre o valor estimado da obrigação, por dia de atraso;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w:t>
      </w:r>
      <w:r w:rsidR="00A43BB7">
        <w:rPr>
          <w:rFonts w:ascii="Arial Narrow" w:hAnsi="Arial Narrow" w:cs="Calibri"/>
        </w:rPr>
        <w:t>a Prefeitura de Congonhal</w:t>
      </w:r>
      <w:r w:rsidRPr="009B24EA">
        <w:rPr>
          <w:rFonts w:ascii="Arial Narrow" w:hAnsi="Arial Narrow" w:cs="Calibri"/>
        </w:rPr>
        <w:t xml:space="preserve"> por até 2 (dois) anos e multa de 20% (vinte por cento) sobre o valor estimado da obrigação;</w:t>
      </w:r>
    </w:p>
    <w:p w:rsidR="00E83ED3" w:rsidRPr="009B24EA" w:rsidRDefault="00E83ED3">
      <w:pPr>
        <w:spacing w:line="276" w:lineRule="auto"/>
        <w:jc w:val="both"/>
        <w:rPr>
          <w:rFonts w:ascii="Arial Narrow" w:hAnsi="Arial Narr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10.5.</w:t>
      </w:r>
      <w:r w:rsidRPr="009B24EA">
        <w:rPr>
          <w:rFonts w:ascii="Arial Narrow" w:hAnsi="Arial Narrow" w:cs="Calibri"/>
        </w:rPr>
        <w:t xml:space="preserve"> As sanções são independentes e a aplicação de uma não exclui a das outras;</w:t>
      </w:r>
    </w:p>
    <w:p w:rsidR="00E83ED3" w:rsidRPr="009B24EA" w:rsidRDefault="00E83ED3">
      <w:pPr>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10.6.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cs="Calibri"/>
        </w:rPr>
      </w:pPr>
    </w:p>
    <w:p w:rsidR="00E83ED3" w:rsidRDefault="00E83ED3">
      <w:pPr>
        <w:tabs>
          <w:tab w:val="left" w:pos="0"/>
          <w:tab w:val="left" w:pos="356"/>
        </w:tabs>
        <w:spacing w:line="276" w:lineRule="auto"/>
        <w:jc w:val="both"/>
        <w:rPr>
          <w:rFonts w:ascii="Arial Narrow" w:hAnsi="Arial Narrow" w:cs="Calibri"/>
        </w:rPr>
      </w:pPr>
      <w:r w:rsidRPr="009B24EA">
        <w:rPr>
          <w:rFonts w:ascii="Arial Narrow" w:hAnsi="Arial Narrow" w:cs="Calibri"/>
          <w:b/>
        </w:rPr>
        <w:t xml:space="preserve">10.7.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767ED5" w:rsidRPr="009B24EA" w:rsidRDefault="00767ED5">
      <w:pPr>
        <w:tabs>
          <w:tab w:val="left" w:pos="0"/>
          <w:tab w:val="left" w:pos="356"/>
        </w:tabs>
        <w:spacing w:line="276" w:lineRule="auto"/>
        <w:jc w:val="both"/>
        <w:rPr>
          <w:rFonts w:ascii="Arial Narrow" w:hAnsi="Arial Narrow"/>
        </w:rPr>
      </w:pP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10.8.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10.9. </w:t>
      </w:r>
      <w:r w:rsidRPr="009B24EA">
        <w:rPr>
          <w:rFonts w:ascii="Arial Narrow" w:hAnsi="Arial Narrow" w:cs="Calibri"/>
        </w:rPr>
        <w:t xml:space="preserve">Esgotados os meios administrativos para cobrança do valor devido pela </w:t>
      </w:r>
      <w:r w:rsidR="00A43BB7">
        <w:rPr>
          <w:rFonts w:ascii="Arial Narrow" w:hAnsi="Arial Narrow" w:cs="Calibri"/>
        </w:rPr>
        <w:t>EMPRESA REGISTRADAàPREFEITURA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PRIMEIRA – DAS OBRIGAÇÕES DA ADMINISTRAÇÃO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Constituem obrigações da Administração, em especial:</w:t>
      </w:r>
    </w:p>
    <w:p w:rsidR="00E83ED3" w:rsidRPr="009B24EA" w:rsidRDefault="00E83ED3">
      <w:pPr>
        <w:autoSpaceDE w:val="0"/>
        <w:spacing w:line="276" w:lineRule="auto"/>
        <w:jc w:val="both"/>
        <w:rPr>
          <w:rFonts w:ascii="Arial Narrow" w:hAnsi="Arial Narrow" w:cs="Calibri"/>
          <w:color w:val="000000"/>
        </w:rPr>
      </w:pPr>
    </w:p>
    <w:p w:rsidR="00B61DA3" w:rsidRPr="009B24EA" w:rsidRDefault="00B61DA3" w:rsidP="00B61DA3">
      <w:pPr>
        <w:autoSpaceDE w:val="0"/>
        <w:spacing w:line="276" w:lineRule="auto"/>
        <w:jc w:val="both"/>
        <w:rPr>
          <w:rFonts w:ascii="Arial Narrow" w:hAnsi="Arial Narrow"/>
        </w:rPr>
      </w:pPr>
      <w:r w:rsidRPr="009B24EA">
        <w:rPr>
          <w:rFonts w:ascii="Arial Narrow" w:hAnsi="Arial Narrow" w:cs="Calibri"/>
          <w:b/>
        </w:rPr>
        <w:t>1</w:t>
      </w:r>
      <w:r>
        <w:rPr>
          <w:rFonts w:ascii="Arial Narrow" w:hAnsi="Arial Narrow" w:cs="Calibri"/>
          <w:b/>
        </w:rPr>
        <w:t>1</w:t>
      </w:r>
      <w:r w:rsidRPr="009B24EA">
        <w:rPr>
          <w:rFonts w:ascii="Arial Narrow" w:hAnsi="Arial Narrow" w:cs="Calibri"/>
          <w:b/>
        </w:rPr>
        <w:t>.1</w:t>
      </w:r>
      <w:r w:rsidRPr="009B24EA">
        <w:rPr>
          <w:rFonts w:ascii="Arial Narrow" w:hAnsi="Arial Narrow" w:cs="Calibri"/>
        </w:rPr>
        <w:t xml:space="preserve"> – Efetuar o pagamento do objeto desta ata de registro de preços, nos termos do item XII deste Edital mediante Nota Fiscal devidamente atestada.</w:t>
      </w:r>
    </w:p>
    <w:p w:rsidR="00B61DA3" w:rsidRDefault="00B61DA3" w:rsidP="00B61DA3">
      <w:pPr>
        <w:spacing w:line="276" w:lineRule="auto"/>
        <w:jc w:val="both"/>
        <w:rPr>
          <w:rFonts w:ascii="Arial Narrow" w:hAnsi="Arial Narrow" w:cs="Calibri"/>
        </w:rPr>
      </w:pPr>
      <w:r w:rsidRPr="009B24EA">
        <w:rPr>
          <w:rFonts w:ascii="Arial Narrow" w:hAnsi="Arial Narrow" w:cs="Calibri"/>
          <w:b/>
        </w:rPr>
        <w:t>1</w:t>
      </w:r>
      <w:r>
        <w:rPr>
          <w:rFonts w:ascii="Arial Narrow" w:hAnsi="Arial Narrow" w:cs="Calibri"/>
          <w:b/>
        </w:rPr>
        <w:t>1</w:t>
      </w:r>
      <w:r w:rsidRPr="009B24EA">
        <w:rPr>
          <w:rFonts w:ascii="Arial Narrow" w:hAnsi="Arial Narrow" w:cs="Calibri"/>
          <w:b/>
        </w:rPr>
        <w:t xml:space="preserve">.2 </w:t>
      </w:r>
      <w:r w:rsidRPr="009B24EA">
        <w:rPr>
          <w:rFonts w:ascii="Arial Narrow" w:hAnsi="Arial Narrow" w:cs="Calibri"/>
        </w:rPr>
        <w:t>– Prestar todos os esclarecimentos necessários para a execução do objeto.</w:t>
      </w:r>
    </w:p>
    <w:p w:rsidR="00B61DA3" w:rsidRPr="00841170" w:rsidRDefault="00B61DA3" w:rsidP="00B61DA3">
      <w:pPr>
        <w:spacing w:line="276" w:lineRule="auto"/>
        <w:jc w:val="both"/>
        <w:rPr>
          <w:rFonts w:ascii="Arial Narrow" w:hAnsi="Arial Narrow"/>
          <w:b/>
          <w:bCs/>
        </w:rPr>
      </w:pPr>
      <w:r w:rsidRPr="00841170">
        <w:rPr>
          <w:rFonts w:ascii="Arial Narrow" w:hAnsi="Arial Narrow" w:cs="Calibri"/>
          <w:b/>
          <w:bCs/>
        </w:rPr>
        <w:t>1</w:t>
      </w:r>
      <w:r>
        <w:rPr>
          <w:rFonts w:ascii="Arial Narrow" w:hAnsi="Arial Narrow" w:cs="Calibri"/>
          <w:b/>
          <w:bCs/>
        </w:rPr>
        <w:t>1</w:t>
      </w:r>
      <w:r w:rsidRPr="00841170">
        <w:rPr>
          <w:rFonts w:ascii="Arial Narrow" w:hAnsi="Arial Narrow" w:cs="Calibri"/>
          <w:b/>
          <w:bCs/>
        </w:rPr>
        <w:t>.3 -</w:t>
      </w:r>
      <w:r w:rsidRPr="00E219C3">
        <w:rPr>
          <w:rFonts w:ascii="Arial Narrow" w:hAnsi="Arial Narrow"/>
        </w:rPr>
        <w:t xml:space="preserve">Designar a um responsável para acompanhar a execução do objeto e o seu recebimento, bem como para dirimir dúvidas quando solicitadas </w:t>
      </w:r>
      <w:r w:rsidR="004E664E" w:rsidRPr="00E219C3">
        <w:rPr>
          <w:rFonts w:ascii="Arial Narrow" w:hAnsi="Arial Narrow"/>
        </w:rPr>
        <w:t xml:space="preserve">pela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promovendo assim o recebimento provisório e definitivo do objeto contratado;</w:t>
      </w:r>
    </w:p>
    <w:p w:rsidR="00E83ED3" w:rsidRPr="009B24EA" w:rsidRDefault="00E83ED3">
      <w:pPr>
        <w:autoSpaceDE w:val="0"/>
        <w:spacing w:line="276" w:lineRule="auto"/>
        <w:jc w:val="both"/>
        <w:rPr>
          <w:rFonts w:ascii="Arial Narrow" w:hAnsi="Arial Narrow" w:cs="Calibri"/>
          <w:color w:val="000000"/>
        </w:rPr>
      </w:pPr>
    </w:p>
    <w:p w:rsidR="00E83ED3" w:rsidRPr="00767ED5" w:rsidRDefault="00E83ED3" w:rsidP="00767ED5">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SEGUNDA – DAS OBRIGAÇÕES DA EMPRESA REGISTRADA</w:t>
      </w:r>
    </w:p>
    <w:p w:rsidR="00977CF1" w:rsidRDefault="00977CF1">
      <w:pPr>
        <w:autoSpaceDE w:val="0"/>
        <w:spacing w:line="276" w:lineRule="auto"/>
        <w:jc w:val="both"/>
        <w:rPr>
          <w:rFonts w:ascii="Arial Narrow" w:hAnsi="Arial Narrow" w:cs="Calibri"/>
          <w:color w:val="000000"/>
        </w:rPr>
      </w:pPr>
    </w:p>
    <w:p w:rsidR="00E83ED3"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t xml:space="preserve">Constituem obrigações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B61DA3">
        <w:rPr>
          <w:rFonts w:ascii="Arial Narrow" w:hAnsi="Arial Narrow" w:cs="Calibri"/>
          <w:color w:val="000000"/>
        </w:rPr>
        <w:t xml:space="preserve"> Registrada em especia</w:t>
      </w:r>
      <w:r w:rsidRPr="009B24EA">
        <w:rPr>
          <w:rFonts w:ascii="Arial Narrow" w:hAnsi="Arial Narrow" w:cs="Calibri"/>
          <w:color w:val="000000"/>
        </w:rPr>
        <w:t>l:</w:t>
      </w:r>
    </w:p>
    <w:p w:rsidR="00B61DA3" w:rsidRDefault="00B61DA3" w:rsidP="00B61DA3">
      <w:pPr>
        <w:jc w:val="both"/>
        <w:rPr>
          <w:rFonts w:ascii="Arial Narrow" w:hAnsi="Arial Narrow"/>
        </w:rPr>
      </w:pPr>
    </w:p>
    <w:p w:rsidR="00B61DA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.1 – Obedecer a todas as condições especificadas neste edital. O não atendimento a esta condição caracterizará o descumprimento total da obrigação assumida, sujeitando o licitante às penalidades previstas neste Edital; </w:t>
      </w:r>
    </w:p>
    <w:p w:rsidR="00B61DA3" w:rsidRPr="00E219C3" w:rsidRDefault="00B61DA3" w:rsidP="00B61DA3">
      <w:pPr>
        <w:jc w:val="both"/>
        <w:rPr>
          <w:rFonts w:ascii="Arial Narrow" w:hAnsi="Arial Narrow"/>
        </w:rPr>
      </w:pPr>
    </w:p>
    <w:p w:rsidR="00B61DA3" w:rsidRPr="00E219C3" w:rsidRDefault="00B61DA3" w:rsidP="00B61DA3">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2</w:t>
      </w:r>
      <w:r w:rsidRPr="00E219C3">
        <w:rPr>
          <w:rFonts w:ascii="Arial Narrow" w:hAnsi="Arial Narrow"/>
          <w:color w:val="000000"/>
        </w:rPr>
        <w:t xml:space="preserve">.2 – </w:t>
      </w:r>
      <w:r w:rsidR="00EC610B">
        <w:rPr>
          <w:rFonts w:ascii="Arial Narrow" w:hAnsi="Arial Narrow"/>
          <w:color w:val="000000"/>
        </w:rPr>
        <w:t>A prestação dos serviços</w:t>
      </w:r>
      <w:r w:rsidRPr="00E219C3">
        <w:rPr>
          <w:rFonts w:ascii="Arial Narrow" w:hAnsi="Arial Narrow"/>
          <w:color w:val="000000"/>
        </w:rPr>
        <w:t xml:space="preserve"> relacionados no ANEXO I, deverá ser executado de forma parcelada, conforme necessidade do município, em até </w:t>
      </w:r>
      <w:r>
        <w:rPr>
          <w:rFonts w:ascii="Arial Narrow" w:hAnsi="Arial Narrow"/>
          <w:color w:val="000000"/>
        </w:rPr>
        <w:t>05 (CINCO) DIAS ÚTEIS</w:t>
      </w:r>
      <w:r w:rsidRPr="00E219C3">
        <w:rPr>
          <w:rFonts w:ascii="Arial Narrow" w:hAnsi="Arial Narrow"/>
          <w:color w:val="000000"/>
        </w:rPr>
        <w:t>, mediante requisição emitida pela Administração, devidamente autorizada por autoridade superior, obedecendo a Planilha de Quantitativos, na Sede da Prefeitura Municipal ou Repartições e Setores da administração Municipal.</w:t>
      </w:r>
    </w:p>
    <w:p w:rsidR="00B61DA3" w:rsidRDefault="00B61DA3" w:rsidP="00B61DA3">
      <w:pPr>
        <w:tabs>
          <w:tab w:val="left" w:pos="8364"/>
        </w:tabs>
        <w:jc w:val="both"/>
        <w:rPr>
          <w:rFonts w:ascii="Arial Narrow" w:hAnsi="Arial Narrow"/>
          <w:color w:val="000000"/>
        </w:rPr>
      </w:pPr>
    </w:p>
    <w:p w:rsidR="00B61DA3" w:rsidRPr="00E219C3" w:rsidRDefault="00B61DA3" w:rsidP="00B61DA3">
      <w:pPr>
        <w:tabs>
          <w:tab w:val="left" w:pos="8364"/>
        </w:tabs>
        <w:jc w:val="both"/>
        <w:rPr>
          <w:rFonts w:ascii="Arial Narrow" w:hAnsi="Arial Narrow"/>
          <w:color w:val="000000"/>
        </w:rPr>
      </w:pPr>
      <w:r w:rsidRPr="00E219C3">
        <w:rPr>
          <w:rFonts w:ascii="Arial Narrow" w:hAnsi="Arial Narrow"/>
          <w:color w:val="000000"/>
        </w:rPr>
        <w:lastRenderedPageBreak/>
        <w:t>1</w:t>
      </w:r>
      <w:r>
        <w:rPr>
          <w:rFonts w:ascii="Arial Narrow" w:hAnsi="Arial Narrow"/>
          <w:color w:val="000000"/>
        </w:rPr>
        <w:t>2</w:t>
      </w:r>
      <w:r w:rsidRPr="00E219C3">
        <w:rPr>
          <w:rFonts w:ascii="Arial Narrow" w:hAnsi="Arial Narrow"/>
          <w:color w:val="000000"/>
        </w:rPr>
        <w:t xml:space="preserve">.3 – </w:t>
      </w:r>
      <w:r w:rsidR="00EC610B">
        <w:rPr>
          <w:rFonts w:ascii="Arial Narrow" w:hAnsi="Arial Narrow"/>
          <w:color w:val="000000"/>
        </w:rPr>
        <w:t>Prestar os serviços com qualidade e pontualidade, iniciando os mesmos no prazo estipulado pelo edital de licitação</w:t>
      </w:r>
      <w:r w:rsidRPr="00E219C3">
        <w:rPr>
          <w:rFonts w:ascii="Arial Narrow" w:hAnsi="Arial Narrow"/>
          <w:color w:val="000000"/>
        </w:rPr>
        <w:t>.</w:t>
      </w:r>
    </w:p>
    <w:p w:rsidR="00B61DA3" w:rsidRDefault="00B61DA3" w:rsidP="00B61DA3">
      <w:pPr>
        <w:jc w:val="both"/>
        <w:rPr>
          <w:rFonts w:ascii="Arial Narrow" w:hAnsi="Arial Narrow"/>
        </w:rPr>
      </w:pP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.4 – Independentemente da aceitação, </w:t>
      </w:r>
      <w:r>
        <w:rPr>
          <w:rFonts w:ascii="Arial Narrow" w:hAnsi="Arial Narrow"/>
        </w:rPr>
        <w:t>a Empresa Registrada</w:t>
      </w:r>
      <w:r w:rsidRPr="00E219C3">
        <w:rPr>
          <w:rFonts w:ascii="Arial Narrow" w:hAnsi="Arial Narrow"/>
        </w:rPr>
        <w:t xml:space="preserve"> garantirá a qualidade dos </w:t>
      </w:r>
      <w:r w:rsidR="00EC610B">
        <w:rPr>
          <w:rFonts w:ascii="Arial Narrow" w:hAnsi="Arial Narrow"/>
        </w:rPr>
        <w:t>serviços prestados</w:t>
      </w:r>
      <w:r w:rsidRPr="00E219C3">
        <w:rPr>
          <w:rFonts w:ascii="Arial Narrow" w:hAnsi="Arial Narrow"/>
        </w:rPr>
        <w:t xml:space="preserve">; </w:t>
      </w:r>
    </w:p>
    <w:p w:rsidR="00B61DA3" w:rsidRDefault="00B61DA3" w:rsidP="00B61DA3">
      <w:pPr>
        <w:jc w:val="both"/>
        <w:rPr>
          <w:rFonts w:ascii="Arial Narrow" w:hAnsi="Arial Narrow"/>
        </w:rPr>
      </w:pP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.5 - Responsabilizar-se pelo disposto nas respectivas propostas e pelos atos dos seus representantes legais e responsabilizar-se por todas as consequências advindas </w:t>
      </w:r>
      <w:r w:rsidR="00EC610B">
        <w:rPr>
          <w:rFonts w:ascii="Arial Narrow" w:hAnsi="Arial Narrow"/>
        </w:rPr>
        <w:t>da prestação dos serviços</w:t>
      </w:r>
      <w:r w:rsidRPr="00E219C3">
        <w:rPr>
          <w:rFonts w:ascii="Arial Narrow" w:hAnsi="Arial Narrow"/>
        </w:rPr>
        <w:t xml:space="preserve"> inadequados, fora </w:t>
      </w:r>
      <w:r w:rsidR="00EC610B">
        <w:rPr>
          <w:rFonts w:ascii="Arial Narrow" w:hAnsi="Arial Narrow"/>
        </w:rPr>
        <w:t>das especificações solicitadas</w:t>
      </w:r>
      <w:r w:rsidRPr="00E219C3">
        <w:rPr>
          <w:rFonts w:ascii="Arial Narrow" w:hAnsi="Arial Narrow"/>
        </w:rPr>
        <w:t>.</w:t>
      </w:r>
    </w:p>
    <w:p w:rsidR="00B61DA3" w:rsidRDefault="00B61DA3" w:rsidP="00B61DA3">
      <w:pPr>
        <w:jc w:val="both"/>
        <w:rPr>
          <w:rFonts w:ascii="Arial Narrow" w:hAnsi="Arial Narrow"/>
        </w:rPr>
      </w:pP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.6 – Efetuar a </w:t>
      </w:r>
      <w:r w:rsidR="00EC610B">
        <w:rPr>
          <w:rFonts w:ascii="Arial Narrow" w:hAnsi="Arial Narrow"/>
        </w:rPr>
        <w:t>correção dos serviços</w:t>
      </w:r>
      <w:r w:rsidRPr="00E219C3">
        <w:rPr>
          <w:rFonts w:ascii="Arial Narrow" w:hAnsi="Arial Narrow"/>
        </w:rPr>
        <w:t xml:space="preserve"> em desacordo com as normas vigentes, em especial da Vigilância Sanitária,</w:t>
      </w:r>
      <w:r w:rsidR="00EC610B">
        <w:rPr>
          <w:rFonts w:ascii="Arial Narrow" w:hAnsi="Arial Narrow"/>
        </w:rPr>
        <w:t xml:space="preserve"> e as normas constantes no edital,</w:t>
      </w:r>
      <w:r w:rsidRPr="00E219C3">
        <w:rPr>
          <w:rFonts w:ascii="Arial Narrow" w:hAnsi="Arial Narrow"/>
        </w:rPr>
        <w:t xml:space="preserve">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B61DA3" w:rsidRDefault="00B61DA3" w:rsidP="00B61DA3">
      <w:pPr>
        <w:pStyle w:val="Recuodecorpodetexto"/>
        <w:tabs>
          <w:tab w:val="left" w:pos="1134"/>
          <w:tab w:val="left" w:pos="1418"/>
          <w:tab w:val="num" w:pos="1528"/>
        </w:tabs>
        <w:ind w:left="0"/>
        <w:jc w:val="both"/>
        <w:rPr>
          <w:rFonts w:ascii="Arial Narrow" w:hAnsi="Arial Narrow"/>
        </w:rPr>
      </w:pP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8</w:t>
      </w:r>
      <w:r w:rsidRPr="00E219C3">
        <w:rPr>
          <w:rFonts w:ascii="Arial Narrow" w:hAnsi="Arial Narrow"/>
        </w:rPr>
        <w:t xml:space="preserve"> - Assumir total responsabilidade por qualquer dano pessoal ou material que seus empregados venham causar ao patrimônio da Licitadora ou a terceiros, quando da execução </w:t>
      </w:r>
      <w:r w:rsidR="00EC610B">
        <w:rPr>
          <w:rFonts w:ascii="Arial Narrow" w:hAnsi="Arial Narrow"/>
        </w:rPr>
        <w:t>dos serviços prestados</w:t>
      </w:r>
      <w:r w:rsidRPr="00E219C3">
        <w:rPr>
          <w:rFonts w:ascii="Arial Narrow" w:hAnsi="Arial Narrow"/>
        </w:rPr>
        <w:t>.</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 xml:space="preserve">9 </w:t>
      </w:r>
      <w:r w:rsidRPr="00E219C3">
        <w:rPr>
          <w:rFonts w:ascii="Arial Narrow" w:hAnsi="Arial Narrow"/>
        </w:rPr>
        <w:t>- Manter durante a execução do contrato, em compatibilidade com as obrigações assumidas, todas as condições de habilitação e quantificação exigidas na licitação.</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0</w:t>
      </w:r>
      <w:r w:rsidRPr="00E219C3">
        <w:rPr>
          <w:rFonts w:ascii="Arial Narrow" w:hAnsi="Arial Narrow"/>
        </w:rPr>
        <w:t xml:space="preserve"> - Aceitar ampliações ou reduções dentro do limite estabelecido pela Lei Federal 8.666/93.</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1</w:t>
      </w:r>
      <w:r w:rsidR="00EC610B">
        <w:rPr>
          <w:rFonts w:ascii="Arial Narrow" w:hAnsi="Arial Narrow"/>
        </w:rPr>
        <w:t>–A quantidade dos serviços prestados devem ser as que constam na Autorização de Execução dos Serviços,</w:t>
      </w:r>
      <w:r w:rsidR="00504009">
        <w:rPr>
          <w:rFonts w:ascii="Arial Narrow" w:hAnsi="Arial Narrow"/>
        </w:rPr>
        <w:t xml:space="preserve"> a ser emitida pela Prefeitura Municipal de Congonhal,</w:t>
      </w:r>
      <w:r w:rsidR="00EC610B">
        <w:rPr>
          <w:rFonts w:ascii="Arial Narrow" w:hAnsi="Arial Narrow"/>
        </w:rPr>
        <w:t xml:space="preserve"> de acordo com as especificações exigidas no edital</w:t>
      </w:r>
      <w:r w:rsidRPr="00E219C3">
        <w:rPr>
          <w:rFonts w:ascii="Arial Narrow" w:hAnsi="Arial Narrow"/>
        </w:rPr>
        <w:t>.</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2</w:t>
      </w:r>
      <w:r w:rsidRPr="00E219C3">
        <w:rPr>
          <w:rFonts w:ascii="Arial Narrow" w:hAnsi="Arial Narrow"/>
        </w:rPr>
        <w:t xml:space="preserve"> -A empresa vencedora se responsabilizará pelo carregamento, transporte, bem como pelo descarregamento, sem ônus adicional a proposta, no Setor Indicado no Município de </w:t>
      </w:r>
      <w:r>
        <w:rPr>
          <w:rFonts w:ascii="Arial Narrow" w:hAnsi="Arial Narrow"/>
        </w:rPr>
        <w:t>Congonhal</w:t>
      </w:r>
      <w:r w:rsidRPr="00E219C3">
        <w:rPr>
          <w:rFonts w:ascii="Arial Narrow" w:hAnsi="Arial Narrow"/>
        </w:rPr>
        <w:t>, de segunda-feira à sexta-feira das 8h às 11h30min e das 13h30min às 16:30 horas.</w:t>
      </w:r>
    </w:p>
    <w:p w:rsidR="00B61DA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13</w:t>
      </w:r>
      <w:r w:rsidRPr="00E219C3">
        <w:rPr>
          <w:rFonts w:ascii="Arial Narrow" w:hAnsi="Arial Narrow"/>
        </w:rPr>
        <w:t xml:space="preserve"> - A aceitação do</w:t>
      </w:r>
      <w:r w:rsidR="00EC610B">
        <w:rPr>
          <w:rFonts w:ascii="Arial Narrow" w:hAnsi="Arial Narrow"/>
        </w:rPr>
        <w:t>sserviços</w:t>
      </w:r>
      <w:r w:rsidRPr="00E219C3">
        <w:rPr>
          <w:rFonts w:ascii="Arial Narrow" w:hAnsi="Arial Narrow"/>
        </w:rPr>
        <w:t xml:space="preserve"> não exime o Fornecedor da responsabilidade </w:t>
      </w:r>
      <w:r w:rsidR="00EC610B">
        <w:rPr>
          <w:rFonts w:ascii="Arial Narrow" w:hAnsi="Arial Narrow"/>
        </w:rPr>
        <w:t>da prestação de serviços</w:t>
      </w:r>
      <w:r w:rsidRPr="00E219C3">
        <w:rPr>
          <w:rFonts w:ascii="Arial Narrow" w:hAnsi="Arial Narrow"/>
        </w:rPr>
        <w:t xml:space="preserve"> de acordo com os requisitos estabelecidos e não invalidam qualquer reclamação posterior do Município a respeito da qualidade do material e/ou fabricação.</w:t>
      </w:r>
    </w:p>
    <w:p w:rsidR="0014171F" w:rsidRPr="00E219C3" w:rsidRDefault="0014171F" w:rsidP="00B61DA3">
      <w:pPr>
        <w:pStyle w:val="Recuodecorpodetexto"/>
        <w:tabs>
          <w:tab w:val="left" w:pos="1134"/>
          <w:tab w:val="left" w:pos="1418"/>
          <w:tab w:val="num" w:pos="1528"/>
        </w:tabs>
        <w:ind w:left="0"/>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TERCEIRA – DA FISCALIZAÇÃO</w:t>
      </w:r>
    </w:p>
    <w:p w:rsidR="0014171F" w:rsidRPr="009B24EA" w:rsidRDefault="0014171F">
      <w:pPr>
        <w:autoSpaceDE w:val="0"/>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O objeto será fiscalizado na sua execução pelo representante do setor de compras</w:t>
      </w:r>
      <w:r w:rsidR="00B5735C">
        <w:rPr>
          <w:rFonts w:ascii="Arial Narrow" w:hAnsi="Arial Narrow" w:cs="Calibri"/>
        </w:rPr>
        <w:t xml:space="preserve"> da Prefeitura de Congonhal</w:t>
      </w:r>
      <w:r w:rsidRPr="009B24EA">
        <w:rPr>
          <w:rFonts w:ascii="Arial Narrow" w:hAnsi="Arial Narrow" w:cs="Calibri"/>
        </w:rPr>
        <w:t>, que registrará todas as ocorrências e as deficiências verificadas em relatório, cuja cópia será encaminhada à Empresa registrada, objetivando a imediata correção das irregularidades apontadas. As exigências e a atuação da fiscalização pel</w:t>
      </w:r>
      <w:r w:rsidR="00A43BB7">
        <w:rPr>
          <w:rFonts w:ascii="Arial Narrow" w:hAnsi="Arial Narrow" w:cs="Calibri"/>
        </w:rPr>
        <w:t xml:space="preserve">a Prefeitura de </w:t>
      </w:r>
      <w:r w:rsidR="00A43BB7">
        <w:rPr>
          <w:rFonts w:ascii="Arial Narrow" w:hAnsi="Arial Narrow" w:cs="Calibri"/>
        </w:rPr>
        <w:lastRenderedPageBreak/>
        <w:t>Congonhal</w:t>
      </w:r>
      <w:r w:rsidRPr="009B24EA">
        <w:rPr>
          <w:rFonts w:ascii="Arial Narrow" w:hAnsi="Arial Narrow" w:cs="Calibri"/>
        </w:rPr>
        <w:t>, e</w:t>
      </w:r>
      <w:r w:rsidR="00A43BB7">
        <w:rPr>
          <w:rFonts w:ascii="Arial Narrow" w:hAnsi="Arial Narrow" w:cs="Calibri"/>
        </w:rPr>
        <w:t>m</w:t>
      </w:r>
      <w:r w:rsidRPr="009B24EA">
        <w:rPr>
          <w:rFonts w:ascii="Arial Narrow" w:hAnsi="Arial Narrow" w:cs="Calibri"/>
        </w:rPr>
        <w:t xml:space="preserve"> nada restringe a responsabilidade, única, integral e exclusiva da licitante Empresa registrada, no que concerne à execução do objeto da ata de registro de preços.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QUARTA – DO RECEBIMENTO</w:t>
      </w:r>
    </w:p>
    <w:p w:rsidR="00E83ED3" w:rsidRPr="009B24EA" w:rsidRDefault="00E83ED3">
      <w:pPr>
        <w:autoSpaceDE w:val="0"/>
        <w:spacing w:line="276" w:lineRule="auto"/>
        <w:jc w:val="both"/>
        <w:rPr>
          <w:rFonts w:ascii="Arial Narrow" w:hAnsi="Arial Narrow" w:cs="Calibri"/>
          <w:color w:val="000000"/>
        </w:rPr>
      </w:pPr>
    </w:p>
    <w:p w:rsidR="00A43BB7" w:rsidRPr="00E219C3" w:rsidRDefault="00A43BB7" w:rsidP="00A43BB7">
      <w:pPr>
        <w:jc w:val="both"/>
        <w:rPr>
          <w:rFonts w:ascii="Arial Narrow" w:hAnsi="Arial Narrow"/>
          <w:snapToGrid w:val="0"/>
        </w:rPr>
      </w:pPr>
      <w:r>
        <w:rPr>
          <w:rFonts w:ascii="Arial Narrow" w:hAnsi="Arial Narrow"/>
          <w:b/>
          <w:snapToGrid w:val="0"/>
        </w:rPr>
        <w:t xml:space="preserve">14.1 - </w:t>
      </w:r>
      <w:r w:rsidRPr="00E219C3">
        <w:rPr>
          <w:rFonts w:ascii="Arial Narrow" w:hAnsi="Arial Narrow"/>
          <w:snapToGrid w:val="0"/>
        </w:rPr>
        <w:t>O objeto desta Ata de Registro de preços será recebido pela unidade requisitante consoante o disposto no art. 73, II “a” e “b”, da Lei Federal 8.666/93 e demais normas pertinentes.</w:t>
      </w:r>
    </w:p>
    <w:p w:rsidR="00A43BB7" w:rsidRPr="00E219C3" w:rsidRDefault="00A43BB7" w:rsidP="00A43BB7">
      <w:pPr>
        <w:jc w:val="both"/>
        <w:rPr>
          <w:rFonts w:ascii="Arial Narrow" w:hAnsi="Arial Narrow"/>
          <w:snapToGrid w:val="0"/>
        </w:rPr>
      </w:pPr>
      <w:r>
        <w:rPr>
          <w:rFonts w:ascii="Arial Narrow" w:hAnsi="Arial Narrow"/>
          <w:b/>
          <w:snapToGrid w:val="0"/>
        </w:rPr>
        <w:t xml:space="preserve">14.2 - </w:t>
      </w:r>
      <w:r w:rsidRPr="00E219C3">
        <w:rPr>
          <w:rFonts w:ascii="Arial Narrow" w:hAnsi="Arial Narrow"/>
          <w:snapToGrid w:val="0"/>
        </w:rPr>
        <w:t>A cada fornecimento serão emitidos recibos, nos termos do art. 73, II, “a” e “b”, da Lei Federal 8.666/93.</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Parágrafo Único - A Administração rejeitará a execução do objeto em desacordo com as especificações, cabendo à empresa registrada o ônus decorrente da rejeição, incluindo prazos e despesas.</w:t>
      </w:r>
    </w:p>
    <w:p w:rsidR="00E83ED3" w:rsidRPr="009B24EA" w:rsidRDefault="00E83ED3">
      <w:pPr>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QUINTA – DOS CASOS OMISSOS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Os casos omissos serão analisados pelos representantes legais das partes, com o intuito de solucionar o impasse, sem que haja prejuízo para nenhuma destas, tendo por base o que dispõem a Lei nº 8.666/93, e demais legislações vigentes aplicáveis à espécie.</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SEXTA – DA VINCULAÇÃO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O teor do Edital e seus anexos, na modalidade Pregão Presencial nº </w:t>
      </w:r>
      <w:r w:rsidR="0052612F">
        <w:rPr>
          <w:rFonts w:ascii="Arial Narrow" w:hAnsi="Arial Narrow" w:cs="Calibri"/>
          <w:b/>
          <w:color w:val="000000"/>
        </w:rPr>
        <w:t>0055</w:t>
      </w:r>
      <w:r w:rsidR="00883443" w:rsidRPr="009B24EA">
        <w:rPr>
          <w:rFonts w:ascii="Arial Narrow" w:hAnsi="Arial Narrow" w:cs="Calibri"/>
          <w:b/>
          <w:color w:val="000000"/>
        </w:rPr>
        <w:t>/202</w:t>
      </w:r>
      <w:r w:rsidR="00A43BB7">
        <w:rPr>
          <w:rFonts w:ascii="Arial Narrow" w:hAnsi="Arial Narrow" w:cs="Calibri"/>
          <w:b/>
          <w:color w:val="000000"/>
        </w:rPr>
        <w:t>1</w:t>
      </w:r>
      <w:r w:rsidRPr="009B24EA">
        <w:rPr>
          <w:rFonts w:ascii="Arial Narrow" w:hAnsi="Arial Narrow" w:cs="Calibri"/>
          <w:color w:val="000000"/>
        </w:rPr>
        <w:t xml:space="preserve"> e a proposta da empresa registrada são partes integrantes desta Ata de registro de preços.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color w:val="000000"/>
        </w:rPr>
        <w:t>CLÁUSULA DÉCIMA SÉTIMA – DAS DISPOSIÇÕES GERAIS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 1º. A EMPRESA REGISTRADA se obriga ao cumprimento integral do objeto desta ata de registro de preços, pelo preço e nas condições oferecidas, não lhe cabendo o direito a qualquer ressarcimento por despesas decorrentes de custos ou serviços não previstos em sua proposta quer seja por erro ou omissão.</w:t>
      </w:r>
    </w:p>
    <w:p w:rsidR="00E83ED3" w:rsidRPr="009B24EA" w:rsidRDefault="00E83ED3">
      <w:pPr>
        <w:spacing w:line="276" w:lineRule="auto"/>
        <w:jc w:val="both"/>
        <w:rPr>
          <w:rFonts w:ascii="Arial Narrow" w:hAnsi="Arial Narrow"/>
        </w:rPr>
      </w:pPr>
      <w:r w:rsidRPr="009B24EA">
        <w:rPr>
          <w:rFonts w:ascii="Arial Narrow" w:hAnsi="Arial Narrow" w:cs="Calibri"/>
        </w:rPr>
        <w:t>§ 2º. A EMPRESA REGISTRADA deverá adotar todas as medidas, precauções e cuidados necessários, de modo a evitar eventuais danos causados diretamente a Administração ou a terceiros, seja por ato ou omissão de seus empregados, prepostos ou assemelhados, decorrentes de sua culpa ou dolo na execução da ata de registro de preços.</w:t>
      </w:r>
    </w:p>
    <w:p w:rsidR="00E83ED3" w:rsidRPr="009B24EA" w:rsidRDefault="00E83ED3">
      <w:pPr>
        <w:spacing w:line="276" w:lineRule="auto"/>
        <w:jc w:val="both"/>
        <w:rPr>
          <w:rFonts w:ascii="Arial Narrow" w:hAnsi="Arial Narrow"/>
        </w:rPr>
      </w:pPr>
      <w:r w:rsidRPr="009B24EA">
        <w:rPr>
          <w:rFonts w:ascii="Arial Narrow" w:hAnsi="Arial Narrow" w:cs="Calibri"/>
        </w:rPr>
        <w:t>§ 3º. Sob pena de a ata de registro de preços serem considerado rescindido unilateralmente, é defeso à EMPRESA REGISTRADA: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rPr>
        <w:t>I. A execução do objeto por mei</w:t>
      </w:r>
      <w:bookmarkStart w:id="3" w:name="_GoBack"/>
      <w:bookmarkEnd w:id="3"/>
      <w:r w:rsidRPr="009B24EA">
        <w:rPr>
          <w:rFonts w:ascii="Arial Narrow" w:hAnsi="Arial Narrow" w:cs="Calibri"/>
        </w:rPr>
        <w:t>o de associação ou de subcontratação, salvo solicitação devidamente justificada por escrito e expressamente autorizada pela administração;</w:t>
      </w:r>
    </w:p>
    <w:p w:rsidR="00E83ED3" w:rsidRPr="009B24EA" w:rsidRDefault="00E83ED3">
      <w:pPr>
        <w:spacing w:line="276" w:lineRule="auto"/>
        <w:ind w:left="708"/>
        <w:jc w:val="both"/>
        <w:rPr>
          <w:rFonts w:ascii="Arial Narrow" w:hAnsi="Arial Narrow"/>
        </w:rPr>
      </w:pPr>
      <w:r w:rsidRPr="009B24EA">
        <w:rPr>
          <w:rFonts w:ascii="Arial Narrow" w:hAnsi="Arial Narrow" w:cs="Calibri"/>
        </w:rPr>
        <w:lastRenderedPageBreak/>
        <w:t>II. Transferir, no todo ou em parte, a ata de registro de preços ou obrigações dele originárias, salvo solicitação devidamente justificada por escrito e expressamente autorizada pela administração;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4º. Eventual operação de transformação societária, fusão, cisão ou incorporação no decorrer da vigência contratual, deverá ser submetida à apreciação da Administração com antecedência de, no mínimo, 30 (trinta) dias, para verificação de implicações no objeta empresa registrada.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5º. Se, no decorrer da execução da ata de registro de preços, surgirem eventos ou características relevantes que possam vir a afetar o objeto do presente, deverá a EMPRESA REGISTRADA comunicar expressamente a Administração acerca do ocorrido;</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SÉTIMA – DO FORO</w:t>
      </w:r>
    </w:p>
    <w:p w:rsidR="00001025" w:rsidRPr="009B24EA" w:rsidRDefault="00001025">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t xml:space="preserve">Fica eleito o Foro da Comarca de </w:t>
      </w:r>
      <w:r w:rsidR="00A43BB7">
        <w:rPr>
          <w:rFonts w:ascii="Arial Narrow" w:hAnsi="Arial Narrow" w:cs="Calibri"/>
          <w:color w:val="000000"/>
        </w:rPr>
        <w:t>Pouso Alegre- MG</w:t>
      </w:r>
      <w:r w:rsidRPr="009B24EA">
        <w:rPr>
          <w:rFonts w:ascii="Arial Narrow" w:hAnsi="Arial Narrow" w:cs="Calibri"/>
          <w:color w:val="000000"/>
        </w:rPr>
        <w:t>, para dirimir eventuais dúvidas relativas ao cumprimento deste pacto.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E, por estarem de acordo, foi mandado lavrar o presente Ata de registro de preços, do qual extraíram-se 03 (três) vias, para um só efeito, as quais, depois de lidas, são assinadas pelos representantes das partes e pelas testemunhas abaixo.</w:t>
      </w:r>
    </w:p>
    <w:p w:rsidR="00E83ED3" w:rsidRPr="009B24EA" w:rsidRDefault="00E83ED3">
      <w:pPr>
        <w:autoSpaceDE w:val="0"/>
        <w:spacing w:line="276" w:lineRule="auto"/>
        <w:jc w:val="both"/>
        <w:rPr>
          <w:rFonts w:ascii="Arial Narrow" w:hAnsi="Arial Narrow" w:cs="Calibri"/>
          <w:color w:val="000000"/>
        </w:rPr>
      </w:pPr>
    </w:p>
    <w:p w:rsidR="00E83ED3" w:rsidRPr="009B24EA" w:rsidRDefault="004E664E">
      <w:pPr>
        <w:autoSpaceDE w:val="0"/>
        <w:spacing w:line="276" w:lineRule="auto"/>
        <w:jc w:val="both"/>
        <w:rPr>
          <w:rFonts w:ascii="Arial Narrow" w:hAnsi="Arial Narrow"/>
        </w:rPr>
      </w:pPr>
      <w:r>
        <w:rPr>
          <w:rFonts w:ascii="Arial Narrow" w:hAnsi="Arial Narrow" w:cs="Calibri"/>
          <w:color w:val="000000"/>
        </w:rPr>
        <w:t>Congonhal</w:t>
      </w:r>
      <w:r w:rsidRPr="009B24EA">
        <w:rPr>
          <w:rFonts w:ascii="Arial Narrow" w:hAnsi="Arial Narrow" w:cs="Calibri"/>
          <w:color w:val="000000"/>
        </w:rPr>
        <w:t xml:space="preserve">,  </w:t>
      </w:r>
      <w:r w:rsidR="00040F61" w:rsidRPr="009B24EA">
        <w:rPr>
          <w:rFonts w:ascii="Arial Narrow" w:hAnsi="Arial Narrow" w:cs="Calibri"/>
          <w:color w:val="000000"/>
        </w:rPr>
        <w:t xml:space="preserve">                  2</w:t>
      </w:r>
      <w:r w:rsidR="00FF77B6" w:rsidRPr="009B24EA">
        <w:rPr>
          <w:rFonts w:ascii="Arial Narrow" w:hAnsi="Arial Narrow" w:cs="Calibri"/>
          <w:color w:val="000000"/>
        </w:rPr>
        <w:t>02</w:t>
      </w:r>
      <w:r w:rsidR="00A43BB7">
        <w:rPr>
          <w:rFonts w:ascii="Arial Narrow" w:hAnsi="Arial Narrow" w:cs="Calibri"/>
          <w:color w:val="000000"/>
        </w:rPr>
        <w:t>1</w:t>
      </w:r>
      <w:r w:rsidR="00040F61" w:rsidRPr="009B24EA">
        <w:rPr>
          <w:rFonts w:ascii="Arial Narrow" w:hAnsi="Arial Narrow" w:cs="Calibri"/>
          <w:color w:val="000000"/>
        </w:rPr>
        <w:t>.</w:t>
      </w:r>
    </w:p>
    <w:p w:rsidR="00E83ED3" w:rsidRPr="009B24EA" w:rsidRDefault="00E83ED3">
      <w:pPr>
        <w:spacing w:line="276" w:lineRule="auto"/>
        <w:jc w:val="center"/>
        <w:rPr>
          <w:rFonts w:ascii="Arial Narrow" w:hAnsi="Arial Narrow" w:cs="Calibri"/>
          <w:color w:val="000000"/>
        </w:rPr>
      </w:pPr>
    </w:p>
    <w:tbl>
      <w:tblPr>
        <w:tblW w:w="0" w:type="auto"/>
        <w:tblLook w:val="04A0"/>
      </w:tblPr>
      <w:tblGrid>
        <w:gridCol w:w="4322"/>
        <w:gridCol w:w="4322"/>
      </w:tblGrid>
      <w:tr w:rsidR="00C14B3E" w:rsidRPr="009B24EA" w:rsidTr="00E83ED3">
        <w:tc>
          <w:tcPr>
            <w:tcW w:w="4322" w:type="dxa"/>
            <w:shd w:val="clear" w:color="auto" w:fill="auto"/>
          </w:tcPr>
          <w:p w:rsidR="00C14B3E" w:rsidRPr="009B24EA" w:rsidRDefault="00C14B3E" w:rsidP="00E83ED3">
            <w:pPr>
              <w:spacing w:line="276" w:lineRule="auto"/>
              <w:jc w:val="center"/>
              <w:rPr>
                <w:rFonts w:ascii="Arial Narrow" w:hAnsi="Arial Narrow" w:cs="Calibri"/>
              </w:rPr>
            </w:pPr>
          </w:p>
          <w:p w:rsidR="00C14B3E" w:rsidRPr="009B24EA" w:rsidRDefault="00A43BB7" w:rsidP="00E83ED3">
            <w:pPr>
              <w:spacing w:line="276" w:lineRule="auto"/>
              <w:jc w:val="center"/>
              <w:rPr>
                <w:rFonts w:ascii="Arial Narrow" w:hAnsi="Arial Narrow" w:cs="Calibri"/>
              </w:rPr>
            </w:pPr>
            <w:r>
              <w:rPr>
                <w:rFonts w:ascii="Arial Narrow" w:hAnsi="Arial Narrow" w:cs="Calibri"/>
              </w:rPr>
              <w:t>PREFEITURA MUNICIPAL DE CONGONHAL</w:t>
            </w:r>
          </w:p>
          <w:p w:rsidR="00C14B3E" w:rsidRDefault="00A43BB7" w:rsidP="00E83ED3">
            <w:pPr>
              <w:spacing w:line="276" w:lineRule="auto"/>
              <w:jc w:val="center"/>
              <w:rPr>
                <w:rFonts w:ascii="Arial Narrow" w:hAnsi="Arial Narrow" w:cs="Calibri"/>
              </w:rPr>
            </w:pPr>
            <w:r>
              <w:rPr>
                <w:rFonts w:ascii="Arial Narrow" w:hAnsi="Arial Narrow" w:cs="Calibri"/>
              </w:rPr>
              <w:t>Moisés Ferreira Vaz</w:t>
            </w:r>
          </w:p>
          <w:p w:rsidR="00A43BB7" w:rsidRDefault="00A43BB7" w:rsidP="00E83ED3">
            <w:pPr>
              <w:spacing w:line="276" w:lineRule="auto"/>
              <w:jc w:val="center"/>
              <w:rPr>
                <w:rFonts w:ascii="Arial Narrow" w:hAnsi="Arial Narrow" w:cs="Calibri"/>
              </w:rPr>
            </w:pPr>
            <w:r>
              <w:rPr>
                <w:rFonts w:ascii="Arial Narrow" w:hAnsi="Arial Narrow" w:cs="Calibri"/>
              </w:rPr>
              <w:t>Prefeito Municipal</w:t>
            </w:r>
          </w:p>
          <w:p w:rsidR="00366DD1" w:rsidRPr="009B24EA" w:rsidRDefault="00366DD1" w:rsidP="00E83ED3">
            <w:pPr>
              <w:spacing w:line="276" w:lineRule="auto"/>
              <w:jc w:val="center"/>
              <w:rPr>
                <w:rFonts w:ascii="Arial Narrow" w:hAnsi="Arial Narrow" w:cs="Calibri"/>
              </w:rPr>
            </w:pPr>
          </w:p>
        </w:tc>
        <w:tc>
          <w:tcPr>
            <w:tcW w:w="4322" w:type="dxa"/>
            <w:shd w:val="clear" w:color="auto" w:fill="auto"/>
          </w:tcPr>
          <w:p w:rsidR="00C14B3E" w:rsidRPr="009B24EA" w:rsidRDefault="00C14B3E" w:rsidP="00E83ED3">
            <w:pPr>
              <w:spacing w:line="276" w:lineRule="auto"/>
              <w:jc w:val="center"/>
              <w:rPr>
                <w:rFonts w:ascii="Arial Narrow" w:hAnsi="Arial Narrow" w:cs="Calibri"/>
              </w:rPr>
            </w:pPr>
          </w:p>
          <w:p w:rsidR="00C14B3E" w:rsidRPr="009B24EA" w:rsidRDefault="00C14B3E" w:rsidP="00E83ED3">
            <w:pPr>
              <w:spacing w:line="276" w:lineRule="auto"/>
              <w:jc w:val="center"/>
              <w:rPr>
                <w:rFonts w:ascii="Arial Narrow" w:hAnsi="Arial Narrow" w:cs="Calibri"/>
              </w:rPr>
            </w:pPr>
            <w:r w:rsidRPr="009B24EA">
              <w:rPr>
                <w:rFonts w:ascii="Arial Narrow" w:hAnsi="Arial Narrow" w:cs="Calibri"/>
              </w:rPr>
              <w:t>EMPRESA</w:t>
            </w:r>
          </w:p>
        </w:tc>
      </w:tr>
    </w:tbl>
    <w:p w:rsidR="00E83ED3" w:rsidRPr="009B24EA" w:rsidRDefault="00E83ED3">
      <w:pPr>
        <w:spacing w:line="276" w:lineRule="auto"/>
        <w:jc w:val="center"/>
        <w:rPr>
          <w:rFonts w:ascii="Arial Narrow" w:hAnsi="Arial Narrow" w:cs="Calibri"/>
        </w:rPr>
      </w:pPr>
    </w:p>
    <w:p w:rsidR="00E83ED3" w:rsidRPr="00366DD1" w:rsidRDefault="00E83ED3" w:rsidP="00366DD1">
      <w:pPr>
        <w:spacing w:line="276" w:lineRule="auto"/>
        <w:rPr>
          <w:rFonts w:ascii="Arial Narrow" w:hAnsi="Arial Narrow"/>
        </w:rPr>
      </w:pPr>
      <w:r w:rsidRPr="009B24EA">
        <w:rPr>
          <w:rFonts w:ascii="Arial Narrow" w:hAnsi="Arial Narrow" w:cs="Calibri"/>
        </w:rPr>
        <w:t>TESTEMUNHAS:</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VI – MODELO DE DECLARAÇÃO DE REQUISITOS DE HABILITAÇÃO</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52612F">
        <w:rPr>
          <w:rFonts w:ascii="Arial Narrow" w:hAnsi="Arial Narrow" w:cs="Calibri"/>
          <w:b/>
          <w:color w:val="000000"/>
        </w:rPr>
        <w:t>0170</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52612F">
        <w:rPr>
          <w:rFonts w:ascii="Arial Narrow" w:hAnsi="Arial Narrow" w:cs="Calibri"/>
          <w:b/>
          <w:color w:val="000000"/>
        </w:rPr>
        <w:t>0055</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ind w:left="400"/>
        <w:jc w:val="center"/>
        <w:rPr>
          <w:rFonts w:ascii="Arial Narrow" w:hAnsi="Arial Narrow" w:cs="Calibri"/>
          <w:b/>
          <w:bCs/>
          <w:color w:val="000000"/>
        </w:rPr>
      </w:pPr>
    </w:p>
    <w:p w:rsidR="00E83ED3" w:rsidRPr="009B24EA" w:rsidRDefault="00E83ED3">
      <w:pPr>
        <w:spacing w:line="276" w:lineRule="auto"/>
        <w:ind w:left="400"/>
        <w:jc w:val="center"/>
        <w:rPr>
          <w:rFonts w:ascii="Arial Narrow" w:hAnsi="Arial Narrow" w:cs="Calibri"/>
          <w:bCs/>
        </w:rPr>
      </w:pPr>
    </w:p>
    <w:p w:rsidR="00E83ED3" w:rsidRPr="009B24EA" w:rsidRDefault="00E83ED3">
      <w:pPr>
        <w:spacing w:line="276" w:lineRule="auto"/>
        <w:ind w:left="400"/>
        <w:jc w:val="center"/>
        <w:rPr>
          <w:rFonts w:ascii="Arial Narrow" w:hAnsi="Arial Narrow"/>
        </w:rPr>
      </w:pPr>
      <w:r w:rsidRPr="009B24EA">
        <w:rPr>
          <w:rFonts w:ascii="Arial Narrow" w:hAnsi="Arial Narrow" w:cs="Calibri"/>
          <w:bCs/>
        </w:rPr>
        <w:t>D E C L A R A Ç Ã O</w:t>
      </w: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u w:val="single"/>
        </w:rPr>
        <w:t>EMPRESA</w:t>
      </w:r>
      <w:r w:rsidRPr="009B24EA">
        <w:rPr>
          <w:rFonts w:ascii="Arial Narrow" w:hAnsi="Arial Narrow" w:cs="Calibri"/>
        </w:rPr>
        <w:t>, inscrita no CNPJ sob o n° ______________, sediada __________________ __________________________, declara, sob as penas da Lei, para os fins requeridos no inciso VII, do artigo 4° da Lei n° 10.520 de 17 de julho de 2002, que cumpre plenamente os requisitos de habilitação constante do item 7.0 e seus subitens do presente edital.</w:t>
      </w:r>
    </w:p>
    <w:p w:rsidR="00E83ED3" w:rsidRPr="009B24EA" w:rsidRDefault="00E83ED3">
      <w:pPr>
        <w:spacing w:line="276" w:lineRule="auto"/>
        <w:ind w:left="400"/>
        <w:rPr>
          <w:rFonts w:ascii="Arial Narrow" w:hAnsi="Arial Narrow"/>
        </w:rPr>
      </w:pPr>
      <w:r w:rsidRPr="009B24EA">
        <w:rPr>
          <w:rFonts w:ascii="Arial Narrow" w:hAnsi="Arial Narrow" w:cs="Calibri"/>
        </w:rPr>
        <w:t> </w:t>
      </w:r>
    </w:p>
    <w:p w:rsidR="00E83ED3" w:rsidRPr="009B24EA" w:rsidRDefault="00E83ED3">
      <w:pPr>
        <w:spacing w:line="276" w:lineRule="auto"/>
        <w:ind w:left="400"/>
        <w:rPr>
          <w:rFonts w:ascii="Arial Narrow" w:hAnsi="Arial Narrow" w:cs="Calibri"/>
        </w:rPr>
      </w:pPr>
    </w:p>
    <w:p w:rsidR="00E83ED3" w:rsidRPr="009B24EA" w:rsidRDefault="00E83ED3">
      <w:pPr>
        <w:spacing w:line="276" w:lineRule="auto"/>
        <w:ind w:left="400"/>
        <w:jc w:val="right"/>
        <w:rPr>
          <w:rFonts w:ascii="Arial Narrow" w:hAnsi="Arial Narrow"/>
        </w:rPr>
      </w:pPr>
      <w:r w:rsidRPr="009B24EA">
        <w:rPr>
          <w:rFonts w:ascii="Arial Narrow" w:hAnsi="Arial Narrow" w:cs="Calibri"/>
        </w:rPr>
        <w:t>(LOCAL), _____ de _____________ de</w:t>
      </w:r>
      <w:r w:rsidR="003631C5" w:rsidRPr="009B24EA">
        <w:rPr>
          <w:rFonts w:ascii="Arial Narrow" w:hAnsi="Arial Narrow" w:cs="Calibri"/>
        </w:rPr>
        <w:t>202</w:t>
      </w:r>
      <w:r w:rsidR="005F0A3C">
        <w:rPr>
          <w:rFonts w:ascii="Arial Narrow" w:hAnsi="Arial Narrow" w:cs="Calibri"/>
        </w:rPr>
        <w:t>1</w:t>
      </w:r>
      <w:r w:rsidRPr="009B24EA">
        <w:rPr>
          <w:rFonts w:ascii="Arial Narrow" w:hAnsi="Arial Narrow" w:cs="Calibri"/>
        </w:rPr>
        <w:t>. </w:t>
      </w:r>
    </w:p>
    <w:p w:rsidR="00E83ED3" w:rsidRPr="009B24EA" w:rsidRDefault="00E83ED3">
      <w:pPr>
        <w:spacing w:line="276" w:lineRule="auto"/>
        <w:ind w:left="400"/>
        <w:jc w:val="right"/>
        <w:rPr>
          <w:rFonts w:ascii="Arial Narrow" w:hAnsi="Arial Narrow"/>
        </w:rPr>
      </w:pPr>
      <w:r w:rsidRPr="009B24EA">
        <w:rPr>
          <w:rFonts w:ascii="Arial Narrow" w:hAnsi="Arial Narrow" w:cs="Calibri"/>
        </w:rPr>
        <w:t> </w:t>
      </w:r>
    </w:p>
    <w:p w:rsidR="00E83ED3" w:rsidRPr="009B24EA" w:rsidRDefault="00E83ED3">
      <w:pPr>
        <w:spacing w:line="276" w:lineRule="auto"/>
        <w:ind w:left="400"/>
        <w:jc w:val="right"/>
        <w:rPr>
          <w:rFonts w:ascii="Arial Narrow" w:hAnsi="Arial Narrow"/>
        </w:rPr>
      </w:pPr>
      <w:r w:rsidRPr="009B24EA">
        <w:rPr>
          <w:rFonts w:ascii="Arial Narrow" w:hAnsi="Arial Narrow" w:cs="Calibri"/>
        </w:rPr>
        <w:t> </w:t>
      </w:r>
    </w:p>
    <w:p w:rsidR="00E83ED3" w:rsidRPr="009B24EA" w:rsidRDefault="00E83ED3">
      <w:pPr>
        <w:spacing w:line="276" w:lineRule="auto"/>
        <w:ind w:left="400"/>
        <w:jc w:val="right"/>
        <w:rPr>
          <w:rFonts w:ascii="Arial Narrow" w:hAnsi="Arial Narrow" w:cs="Calibri"/>
        </w:rPr>
      </w:pPr>
    </w:p>
    <w:p w:rsidR="00E83ED3" w:rsidRPr="009B24EA" w:rsidRDefault="00E83ED3">
      <w:pPr>
        <w:spacing w:line="276" w:lineRule="auto"/>
        <w:ind w:left="400"/>
        <w:jc w:val="center"/>
        <w:rPr>
          <w:rFonts w:ascii="Arial Narrow" w:hAnsi="Arial Narrow"/>
        </w:rPr>
      </w:pPr>
      <w:r w:rsidRPr="009B24EA">
        <w:rPr>
          <w:rFonts w:ascii="Arial Narrow" w:hAnsi="Arial Narrow" w:cs="Calibri"/>
        </w:rPr>
        <w:t>_______________________________________</w:t>
      </w:r>
    </w:p>
    <w:p w:rsidR="00E83ED3" w:rsidRPr="009B24EA" w:rsidRDefault="00E83ED3">
      <w:pPr>
        <w:spacing w:line="276" w:lineRule="auto"/>
        <w:ind w:left="400"/>
        <w:jc w:val="center"/>
        <w:rPr>
          <w:rFonts w:ascii="Arial Narrow" w:hAnsi="Arial Narrow"/>
        </w:rPr>
      </w:pPr>
      <w:r w:rsidRPr="009B24EA">
        <w:rPr>
          <w:rFonts w:ascii="Arial Narrow" w:hAnsi="Arial Narrow" w:cs="Calibri"/>
        </w:rPr>
        <w:t>EMPRESA</w:t>
      </w:r>
    </w:p>
    <w:p w:rsidR="00E83ED3" w:rsidRPr="009B24EA" w:rsidRDefault="00E83ED3">
      <w:pPr>
        <w:spacing w:line="276" w:lineRule="auto"/>
        <w:ind w:left="400"/>
        <w:rPr>
          <w:rFonts w:ascii="Arial Narrow" w:hAnsi="Arial Narrow" w:cs="Calibri"/>
        </w:rPr>
      </w:pPr>
    </w:p>
    <w:p w:rsidR="00E83ED3" w:rsidRPr="009B24EA" w:rsidRDefault="00E83ED3">
      <w:pPr>
        <w:pStyle w:val="cabealhoencabezado0"/>
        <w:spacing w:line="276" w:lineRule="auto"/>
        <w:rPr>
          <w:rFonts w:ascii="Arial Narrow" w:hAnsi="Arial Narrow" w:cs="Calibri"/>
          <w:b/>
          <w:color w:val="000000"/>
        </w:rPr>
      </w:pP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b/>
          <w:color w:val="000000"/>
          <w:u w:val="single"/>
        </w:rPr>
        <w:t>OBS: Deverá ser entregue junto ao credenciamento, fora dos envelopes.</w:t>
      </w:r>
    </w:p>
    <w:p w:rsidR="00E83ED3" w:rsidRPr="009B24EA" w:rsidRDefault="00E83ED3">
      <w:pPr>
        <w:pStyle w:val="cabealhoencabezado0"/>
        <w:spacing w:line="276" w:lineRule="auto"/>
        <w:jc w:val="center"/>
        <w:rPr>
          <w:rFonts w:ascii="Arial Narrow" w:hAnsi="Arial Narrow" w:cs="Calibri"/>
          <w:color w:val="000000"/>
          <w:u w:val="single"/>
        </w:rPr>
      </w:pP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VII - MODELO DE DECLARAÇÃO DE CONDIÇÃO DE ME OU EPP OU MEI</w:t>
      </w:r>
    </w:p>
    <w:p w:rsidR="00E83ED3" w:rsidRPr="009B24EA" w:rsidRDefault="00E83ED3">
      <w:pPr>
        <w:spacing w:line="276" w:lineRule="auto"/>
        <w:jc w:val="both"/>
        <w:rPr>
          <w:rFonts w:ascii="Arial Narrow" w:hAnsi="Arial Narrow" w:cs="Calibri"/>
          <w:b/>
          <w:color w:val="FF0000"/>
        </w:rPr>
      </w:pPr>
    </w:p>
    <w:p w:rsidR="00E83ED3" w:rsidRPr="009B24EA" w:rsidRDefault="00E83ED3">
      <w:pPr>
        <w:spacing w:line="276" w:lineRule="auto"/>
        <w:jc w:val="both"/>
        <w:rPr>
          <w:rFonts w:ascii="Arial Narrow" w:hAnsi="Arial Narrow" w:cs="Calibri"/>
          <w:color w:val="FF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52612F">
        <w:rPr>
          <w:rFonts w:ascii="Arial Narrow" w:hAnsi="Arial Narrow" w:cs="Calibri"/>
          <w:b/>
          <w:color w:val="000000"/>
        </w:rPr>
        <w:t>0170</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52612F">
        <w:rPr>
          <w:rFonts w:ascii="Arial Narrow" w:hAnsi="Arial Narrow" w:cs="Calibri"/>
          <w:b/>
          <w:color w:val="000000"/>
        </w:rPr>
        <w:t>0055</w:t>
      </w:r>
      <w:r w:rsidR="005F0A3C">
        <w:rPr>
          <w:rFonts w:ascii="Arial Narrow" w:hAnsi="Arial Narrow" w:cs="Calibri"/>
          <w:b/>
          <w:color w:val="000000"/>
        </w:rPr>
        <w:t>/2021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cs="Calibri"/>
          <w:b/>
          <w:color w:val="FF0000"/>
        </w:rPr>
      </w:pPr>
    </w:p>
    <w:p w:rsidR="00E83ED3" w:rsidRPr="009B24EA" w:rsidRDefault="00E83ED3">
      <w:pPr>
        <w:spacing w:line="276" w:lineRule="auto"/>
        <w:jc w:val="both"/>
        <w:rPr>
          <w:rFonts w:ascii="Arial Narrow" w:hAnsi="Arial Narrow" w:cs="Calibri"/>
          <w:color w:val="FF0000"/>
        </w:rPr>
      </w:pPr>
    </w:p>
    <w:p w:rsidR="00E83ED3" w:rsidRPr="009B24EA" w:rsidRDefault="00E83ED3">
      <w:pPr>
        <w:spacing w:line="276" w:lineRule="auto"/>
        <w:jc w:val="both"/>
        <w:rPr>
          <w:rFonts w:ascii="Arial Narrow" w:hAnsi="Arial Narrow"/>
        </w:rPr>
      </w:pPr>
      <w:r w:rsidRPr="009B24EA">
        <w:rPr>
          <w:rFonts w:ascii="Arial Narrow" w:hAnsi="Arial Narrow" w:cs="Calibri"/>
        </w:rPr>
        <w:t>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 DECLARA, sob as penas da Lei, que cumpre os requisitos legais para qualificação como ____________________________ (incluir a condição da empresa: Microempresa (ME) ou Empresa de Pequeno Porte (EPP) ou Micro Empreendedor Individual (MEI), Art. 3º da Lei Complementar n.º 123/2006 e que não está sujeita a quaisquer dos impedimentos do § 4º deste artigo, estando apta a usufruir do tratamento favorecido estabelecido nos Arts. 42 a 49 da citada lei.</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w:t>
      </w:r>
      <w:r w:rsidRPr="009B24EA">
        <w:rPr>
          <w:rFonts w:ascii="Arial Narrow" w:hAnsi="Arial Narrow" w:cs="Calibri"/>
        </w:rPr>
        <w:tab/>
        <w:t>) Declaramos possuir restrição fiscal no(s) documento(s) de habilitação e pretendemos utilizar o prazo previsto no art. 43, § 1º da Lei Complementar nº 123/2006, para regularização, estando ciente que, do contrário, decairá o direito à contratação, estando sujeita às sanções previstas no art. 81 da Lei Federal nº 8.666/93.</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(Local e data)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center"/>
        <w:rPr>
          <w:rFonts w:ascii="Arial Narrow" w:hAnsi="Arial Narrow"/>
        </w:rPr>
      </w:pPr>
      <w:r w:rsidRPr="009B24EA">
        <w:rPr>
          <w:rFonts w:ascii="Arial Narrow" w:hAnsi="Arial Narrow" w:cs="Calibri"/>
        </w:rPr>
        <w:t>________________________________________________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rPr>
        <w:t>(Assinatura do representante legal)</w:t>
      </w: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color w:val="000000"/>
        </w:rPr>
        <w:t>(carimbo do CNPJ)</w:t>
      </w:r>
    </w:p>
    <w:p w:rsidR="00E83ED3" w:rsidRPr="009B24EA" w:rsidRDefault="00E83ED3">
      <w:pPr>
        <w:spacing w:line="276" w:lineRule="auto"/>
        <w:jc w:val="center"/>
        <w:rPr>
          <w:rFonts w:ascii="Arial Narrow" w:hAnsi="Arial Narrow" w:cs="Calibri"/>
          <w:b/>
          <w:bCs/>
          <w:color w:val="000000"/>
        </w:rPr>
      </w:pPr>
    </w:p>
    <w:p w:rsidR="00E83ED3" w:rsidRPr="009B24EA" w:rsidRDefault="00E83ED3">
      <w:pPr>
        <w:spacing w:line="276" w:lineRule="auto"/>
        <w:jc w:val="center"/>
        <w:rPr>
          <w:rFonts w:ascii="Arial Narrow" w:hAnsi="Arial Narrow" w:cs="Calibri"/>
          <w:b/>
          <w:bCs/>
        </w:rPr>
      </w:pP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b/>
          <w:color w:val="000000"/>
          <w:u w:val="single"/>
        </w:rPr>
        <w:t>OBS: Deverá ser entregue junto ao credenciamento, fora dos envelopes</w:t>
      </w:r>
    </w:p>
    <w:p w:rsidR="00E83ED3" w:rsidRPr="009B24EA" w:rsidRDefault="00E83ED3">
      <w:pPr>
        <w:spacing w:line="276" w:lineRule="auto"/>
        <w:jc w:val="center"/>
        <w:rPr>
          <w:rFonts w:ascii="Arial Narrow" w:hAnsi="Arial Narrow" w:cs="Calibri"/>
          <w:b/>
          <w:color w:val="000000"/>
          <w:u w:val="single"/>
        </w:rPr>
      </w:pPr>
    </w:p>
    <w:p w:rsidR="00E83ED3" w:rsidRPr="009B24EA" w:rsidRDefault="00E83ED3">
      <w:pPr>
        <w:spacing w:line="276" w:lineRule="auto"/>
        <w:jc w:val="center"/>
        <w:rPr>
          <w:rFonts w:ascii="Arial Narrow" w:hAnsi="Arial Narrow" w:cs="Calibri"/>
          <w:color w:val="000000"/>
        </w:rPr>
      </w:pPr>
    </w:p>
    <w:p w:rsidR="00E83ED3" w:rsidRDefault="00E83ED3">
      <w:pPr>
        <w:jc w:val="both"/>
        <w:rPr>
          <w:rFonts w:ascii="Arial Narrow" w:hAnsi="Arial Narrow" w:cs="Calibri"/>
          <w:b/>
          <w:color w:val="000000"/>
        </w:rPr>
      </w:pPr>
    </w:p>
    <w:p w:rsidR="00767ED5" w:rsidRDefault="00767ED5">
      <w:pPr>
        <w:jc w:val="both"/>
        <w:rPr>
          <w:rFonts w:ascii="Arial Narrow" w:hAnsi="Arial Narrow" w:cs="Calibri"/>
          <w:b/>
          <w:color w:val="000000"/>
        </w:rPr>
      </w:pPr>
    </w:p>
    <w:p w:rsidR="00366DD1" w:rsidRPr="00E219C3" w:rsidRDefault="00366DD1" w:rsidP="00366DD1">
      <w:pPr>
        <w:jc w:val="both"/>
        <w:rPr>
          <w:b/>
        </w:rPr>
      </w:pPr>
      <w:r w:rsidRPr="00E219C3">
        <w:rPr>
          <w:color w:val="000000"/>
        </w:rPr>
        <w:lastRenderedPageBreak/>
        <w:t xml:space="preserve">PREFEITURA MUNICIPAL DE </w:t>
      </w:r>
      <w:r>
        <w:rPr>
          <w:color w:val="000000"/>
        </w:rPr>
        <w:t>CONGONHAL</w:t>
      </w:r>
      <w:r w:rsidRPr="00E219C3">
        <w:rPr>
          <w:color w:val="000000"/>
        </w:rPr>
        <w:t xml:space="preserve"> - AVISO DE LICITAÇÃO - PREGÃO PRESENCIAL – SISTEMA DE REGISTRO DE PREÇOS Nº </w:t>
      </w:r>
      <w:r w:rsidR="0052612F">
        <w:rPr>
          <w:color w:val="000000"/>
        </w:rPr>
        <w:t>0055</w:t>
      </w:r>
      <w:r w:rsidRPr="00E219C3">
        <w:rPr>
          <w:color w:val="000000"/>
        </w:rPr>
        <w:t xml:space="preserve">/2021 - PROCESSO ADMINISTRATIVO Nº </w:t>
      </w:r>
      <w:r w:rsidR="0052612F">
        <w:rPr>
          <w:color w:val="000000"/>
        </w:rPr>
        <w:t>0170</w:t>
      </w:r>
      <w:r w:rsidRPr="00E219C3">
        <w:rPr>
          <w:color w:val="000000"/>
        </w:rPr>
        <w:t>/2021 – Objeto</w:t>
      </w:r>
      <w:r w:rsidRPr="00E219C3">
        <w:rPr>
          <w:rStyle w:val="apple-converted-space"/>
          <w:color w:val="000000"/>
        </w:rPr>
        <w:t xml:space="preserve">: </w:t>
      </w:r>
      <w:r w:rsidR="002A33C9">
        <w:rPr>
          <w:b/>
        </w:rPr>
        <w:t>REGISTRO DE PREÇO PARA FUTURA E EVENTUAL CONTRATAÇÃO DE EMPRESA ESPECIALIZADA PARA PRESTAÇÃO DE SERVIÇOS PARA REALIZAÇÃO DE EXAMES ESPECIALIZADOS, EM ATENDIMENTO A SOLICITAÇÃO DA SECRETARIA MUNICIPAL DE SAUDE DA PREFEITURA DE CONGONHAL/MG</w:t>
      </w:r>
      <w:r w:rsidRPr="00E219C3">
        <w:t>. O edital na íntegra encontra-se disponível no sítio eletrônico www.</w:t>
      </w:r>
      <w:r>
        <w:t>congonhal</w:t>
      </w:r>
      <w:r w:rsidRPr="00E219C3">
        <w:t>.mg.gov.br. Maiores informações poderão ser obtidas através do Setor de Licitações pelo Telefone (35) 34</w:t>
      </w:r>
      <w:r>
        <w:t>24-3000</w:t>
      </w:r>
      <w:r w:rsidRPr="00E219C3">
        <w:t xml:space="preserve"> ou pelo e-mail</w:t>
      </w:r>
      <w:r w:rsidR="002C4077">
        <w:t xml:space="preserve"> </w:t>
      </w:r>
      <w:r w:rsidRPr="004357D2">
        <w:t>licitacao@congonhal.mg.gov.</w:t>
      </w:r>
      <w:r w:rsidRPr="00E219C3">
        <w:t xml:space="preserve">br. </w:t>
      </w:r>
      <w:r w:rsidRPr="00E219C3">
        <w:rPr>
          <w:color w:val="000000"/>
        </w:rPr>
        <w:t xml:space="preserve">As </w:t>
      </w:r>
      <w:r w:rsidRPr="0014171F">
        <w:rPr>
          <w:color w:val="000000"/>
        </w:rPr>
        <w:t xml:space="preserve">Propostas Serão Recebidas </w:t>
      </w:r>
      <w:r w:rsidR="009F47BD" w:rsidRPr="0014171F">
        <w:rPr>
          <w:color w:val="000000"/>
        </w:rPr>
        <w:t>a</w:t>
      </w:r>
      <w:r w:rsidR="0014171F" w:rsidRPr="0014171F">
        <w:rPr>
          <w:color w:val="000000"/>
        </w:rPr>
        <w:t>té à</w:t>
      </w:r>
      <w:r w:rsidRPr="0014171F">
        <w:rPr>
          <w:color w:val="000000"/>
        </w:rPr>
        <w:t xml:space="preserve">s </w:t>
      </w:r>
      <w:r w:rsidR="0014171F" w:rsidRPr="0014171F">
        <w:rPr>
          <w:color w:val="000000"/>
        </w:rPr>
        <w:t>08</w:t>
      </w:r>
      <w:r w:rsidRPr="0014171F">
        <w:rPr>
          <w:color w:val="000000"/>
        </w:rPr>
        <w:t xml:space="preserve">h30min do dia </w:t>
      </w:r>
      <w:r w:rsidR="0014171F" w:rsidRPr="0014171F">
        <w:rPr>
          <w:color w:val="000000"/>
        </w:rPr>
        <w:t>27 de agosto</w:t>
      </w:r>
      <w:r w:rsidRPr="0014171F">
        <w:rPr>
          <w:color w:val="000000"/>
        </w:rPr>
        <w:t xml:space="preserve"> de 2021.Congonhal (MG), </w:t>
      </w:r>
      <w:r w:rsidR="0014171F" w:rsidRPr="0014171F">
        <w:rPr>
          <w:color w:val="000000"/>
        </w:rPr>
        <w:t>05</w:t>
      </w:r>
      <w:r w:rsidRPr="0014171F">
        <w:rPr>
          <w:color w:val="000000"/>
        </w:rPr>
        <w:t xml:space="preserve"> de </w:t>
      </w:r>
      <w:r w:rsidR="0014171F" w:rsidRPr="0014171F">
        <w:rPr>
          <w:color w:val="000000"/>
        </w:rPr>
        <w:t>agosto</w:t>
      </w:r>
      <w:r w:rsidRPr="0014171F">
        <w:rPr>
          <w:color w:val="000000"/>
        </w:rPr>
        <w:t xml:space="preserve"> de 2021. Moisés Ferreira Vaz - Prefeito Municipal.</w:t>
      </w:r>
    </w:p>
    <w:p w:rsidR="00366DD1" w:rsidRPr="009B24EA" w:rsidRDefault="00366DD1">
      <w:pPr>
        <w:jc w:val="both"/>
        <w:rPr>
          <w:rFonts w:ascii="Arial Narrow" w:hAnsi="Arial Narrow" w:cs="Calibri"/>
          <w:b/>
          <w:color w:val="000000"/>
        </w:rPr>
      </w:pPr>
    </w:p>
    <w:sectPr w:rsidR="00366DD1" w:rsidRPr="009B24EA" w:rsidSect="00775BEC">
      <w:headerReference w:type="default" r:id="rId13"/>
      <w:footerReference w:type="default" r:id="rId14"/>
      <w:pgSz w:w="11906" w:h="16838"/>
      <w:pgMar w:top="1807" w:right="1701" w:bottom="1418" w:left="1701" w:header="709" w:footer="3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8FA" w:rsidRDefault="00A168FA">
      <w:r>
        <w:separator/>
      </w:r>
    </w:p>
  </w:endnote>
  <w:endnote w:type="continuationSeparator" w:id="1">
    <w:p w:rsidR="00A168FA" w:rsidRDefault="00A168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Bold">
    <w:charset w:val="00"/>
    <w:family w:val="swiss"/>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2F" w:rsidRDefault="0052612F">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8FA" w:rsidRDefault="00A168FA">
      <w:r>
        <w:separator/>
      </w:r>
    </w:p>
  </w:footnote>
  <w:footnote w:type="continuationSeparator" w:id="1">
    <w:p w:rsidR="00A168FA" w:rsidRDefault="00A168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2F" w:rsidRDefault="0052612F">
    <w:pPr>
      <w:pStyle w:val="Cabealho"/>
      <w:rPr>
        <w:rFonts w:ascii="Arial Narrow" w:hAnsi="Arial Narrow" w:cs="Arial Narrow"/>
      </w:rPr>
    </w:pPr>
    <w:r w:rsidRPr="002A33C9">
      <w:rPr>
        <w:noProof/>
        <w:lang w:eastAsia="pt-BR"/>
      </w:rPr>
      <w:drawing>
        <wp:inline distT="0" distB="0" distL="0" distR="0">
          <wp:extent cx="5403215" cy="9620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215" cy="9620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multilevel"/>
    <w:tmpl w:val="9A2C257E"/>
    <w:name w:val="WW8Num8"/>
    <w:lvl w:ilvl="0">
      <w:start w:val="4"/>
      <w:numFmt w:val="decimal"/>
      <w:lvlText w:val="%1."/>
      <w:lvlJc w:val="left"/>
      <w:pPr>
        <w:tabs>
          <w:tab w:val="num" w:pos="0"/>
        </w:tabs>
        <w:ind w:left="540" w:hanging="540"/>
      </w:pPr>
      <w:rPr>
        <w:rFonts w:hint="default"/>
        <w:b/>
        <w:bCs/>
      </w:rPr>
    </w:lvl>
    <w:lvl w:ilvl="1">
      <w:start w:val="2"/>
      <w:numFmt w:val="decimal"/>
      <w:lvlText w:val="%1.%2."/>
      <w:lvlJc w:val="left"/>
      <w:pPr>
        <w:tabs>
          <w:tab w:val="num" w:pos="0"/>
        </w:tabs>
        <w:ind w:left="900" w:hanging="720"/>
      </w:pPr>
      <w:rPr>
        <w:rFonts w:ascii="Arial Narrow" w:hAnsi="Arial Narrow" w:cs="Calibri" w:hint="default"/>
        <w:b/>
        <w:sz w:val="22"/>
        <w:szCs w:val="24"/>
      </w:rPr>
    </w:lvl>
    <w:lvl w:ilvl="2">
      <w:start w:val="3"/>
      <w:numFmt w:val="decimal"/>
      <w:lvlText w:val="%1.%2.%3."/>
      <w:lvlJc w:val="left"/>
      <w:pPr>
        <w:tabs>
          <w:tab w:val="num" w:pos="0"/>
        </w:tabs>
        <w:ind w:left="1080" w:hanging="720"/>
      </w:pPr>
      <w:rPr>
        <w:rFonts w:ascii="Calibri" w:hAnsi="Calibri" w:cs="Calibri" w:hint="default"/>
        <w:b/>
        <w:sz w:val="22"/>
        <w:szCs w:val="22"/>
      </w:rPr>
    </w:lvl>
    <w:lvl w:ilvl="3">
      <w:start w:val="1"/>
      <w:numFmt w:val="decimal"/>
      <w:lvlText w:val="%1.%2.%3.%4."/>
      <w:lvlJc w:val="left"/>
      <w:pPr>
        <w:tabs>
          <w:tab w:val="num" w:pos="0"/>
        </w:tabs>
        <w:ind w:left="1620" w:hanging="1080"/>
      </w:pPr>
      <w:rPr>
        <w:rFonts w:hint="default"/>
        <w:b w:val="0"/>
      </w:rPr>
    </w:lvl>
    <w:lvl w:ilvl="4">
      <w:start w:val="1"/>
      <w:numFmt w:val="decimal"/>
      <w:lvlText w:val="%1.%2.%3.%4.%5."/>
      <w:lvlJc w:val="left"/>
      <w:pPr>
        <w:tabs>
          <w:tab w:val="num" w:pos="0"/>
        </w:tabs>
        <w:ind w:left="1800" w:hanging="1080"/>
      </w:pPr>
      <w:rPr>
        <w:rFonts w:hint="default"/>
        <w:b w:val="0"/>
      </w:rPr>
    </w:lvl>
    <w:lvl w:ilvl="5">
      <w:start w:val="1"/>
      <w:numFmt w:val="decimal"/>
      <w:lvlText w:val="%1.%2.%3.%4.%5.%6."/>
      <w:lvlJc w:val="left"/>
      <w:pPr>
        <w:tabs>
          <w:tab w:val="num" w:pos="0"/>
        </w:tabs>
        <w:ind w:left="2340" w:hanging="1440"/>
      </w:pPr>
      <w:rPr>
        <w:rFonts w:hint="default"/>
        <w:b w:val="0"/>
      </w:rPr>
    </w:lvl>
    <w:lvl w:ilvl="6">
      <w:start w:val="1"/>
      <w:numFmt w:val="decimal"/>
      <w:lvlText w:val="%1.%2.%3.%4.%5.%6.%7."/>
      <w:lvlJc w:val="left"/>
      <w:pPr>
        <w:tabs>
          <w:tab w:val="num" w:pos="0"/>
        </w:tabs>
        <w:ind w:left="2520" w:hanging="1440"/>
      </w:pPr>
      <w:rPr>
        <w:rFonts w:hint="default"/>
        <w:b w:val="0"/>
      </w:rPr>
    </w:lvl>
    <w:lvl w:ilvl="7">
      <w:start w:val="1"/>
      <w:numFmt w:val="decimal"/>
      <w:lvlText w:val="%1.%2.%3.%4.%5.%6.%7.%8."/>
      <w:lvlJc w:val="left"/>
      <w:pPr>
        <w:tabs>
          <w:tab w:val="num" w:pos="0"/>
        </w:tabs>
        <w:ind w:left="3060" w:hanging="1800"/>
      </w:pPr>
      <w:rPr>
        <w:rFonts w:hint="default"/>
        <w:b w:val="0"/>
      </w:rPr>
    </w:lvl>
    <w:lvl w:ilvl="8">
      <w:start w:val="1"/>
      <w:numFmt w:val="decimal"/>
      <w:lvlText w:val="%1.%2.%3.%4.%5.%6.%7.%8.%9."/>
      <w:lvlJc w:val="left"/>
      <w:pPr>
        <w:tabs>
          <w:tab w:val="num" w:pos="0"/>
        </w:tabs>
        <w:ind w:left="3240" w:hanging="1800"/>
      </w:pPr>
      <w:rPr>
        <w:rFonts w:hint="default"/>
        <w:b w:val="0"/>
      </w:rPr>
    </w:lvl>
  </w:abstractNum>
  <w:abstractNum w:abstractNumId="2">
    <w:nsid w:val="00000003"/>
    <w:multiLevelType w:val="multilevel"/>
    <w:tmpl w:val="00000003"/>
    <w:name w:val="WW8Num13"/>
    <w:lvl w:ilvl="0">
      <w:start w:val="1"/>
      <w:numFmt w:val="decimal"/>
      <w:pStyle w:val="Pargrafo"/>
      <w:lvlText w:val="%1."/>
      <w:lvlJc w:val="left"/>
      <w:pPr>
        <w:tabs>
          <w:tab w:val="num" w:pos="786"/>
        </w:tabs>
        <w:ind w:left="426" w:firstLine="0"/>
      </w:pPr>
      <w:rPr>
        <w:rFonts w:hint="default"/>
        <w:b w:val="0"/>
        <w:i w:val="0"/>
        <w:u w:val="none"/>
      </w:rPr>
    </w:lvl>
    <w:lvl w:ilvl="1">
      <w:start w:val="1"/>
      <w:numFmt w:val="decimal"/>
      <w:lvlText w:val="%1.%2"/>
      <w:lvlJc w:val="left"/>
      <w:pPr>
        <w:tabs>
          <w:tab w:val="num" w:pos="360"/>
        </w:tabs>
        <w:ind w:left="0" w:firstLine="0"/>
      </w:pPr>
      <w:rPr>
        <w:rFonts w:ascii="Calibri" w:hAnsi="Calibri" w:cs="Calibri" w:hint="default"/>
        <w:b w:val="0"/>
        <w:i w:val="0"/>
        <w:sz w:val="24"/>
        <w:u w:val="none"/>
      </w:rPr>
    </w:lvl>
    <w:lvl w:ilvl="2">
      <w:start w:val="1"/>
      <w:numFmt w:val="decimal"/>
      <w:lvlText w:val="%1.%2.%3"/>
      <w:lvlJc w:val="left"/>
      <w:pPr>
        <w:tabs>
          <w:tab w:val="num" w:pos="720"/>
        </w:tabs>
        <w:ind w:left="0" w:firstLine="0"/>
      </w:pPr>
      <w:rPr>
        <w:rFonts w:ascii="Times New Roman" w:hAnsi="Times New Roman" w:cs="Times New Roman" w:hint="default"/>
        <w:b w:val="0"/>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nsid w:val="1CC44F8B"/>
    <w:multiLevelType w:val="multilevel"/>
    <w:tmpl w:val="BD34ECD2"/>
    <w:lvl w:ilvl="0">
      <w:start w:val="1"/>
      <w:numFmt w:val="decimal"/>
      <w:lvlText w:val="%1."/>
      <w:lvlJc w:val="left"/>
      <w:pPr>
        <w:tabs>
          <w:tab w:val="num" w:pos="3900"/>
        </w:tabs>
        <w:ind w:left="3900" w:hanging="360"/>
      </w:pPr>
      <w:rPr>
        <w:rFonts w:hint="default"/>
        <w:sz w:val="24"/>
        <w:szCs w:val="24"/>
      </w:rPr>
    </w:lvl>
    <w:lvl w:ilvl="1">
      <w:start w:val="1"/>
      <w:numFmt w:val="decimal"/>
      <w:isLgl/>
      <w:lvlText w:val="%1.%2."/>
      <w:lvlJc w:val="left"/>
      <w:pPr>
        <w:tabs>
          <w:tab w:val="num" w:pos="3975"/>
        </w:tabs>
        <w:ind w:left="3975" w:hanging="435"/>
      </w:pPr>
      <w:rPr>
        <w:rFonts w:hint="default"/>
        <w:b w:val="0"/>
        <w:bCs w:val="0"/>
      </w:rPr>
    </w:lvl>
    <w:lvl w:ilvl="2">
      <w:start w:val="1"/>
      <w:numFmt w:val="decimal"/>
      <w:isLgl/>
      <w:lvlText w:val="%1.%2.%3."/>
      <w:lvlJc w:val="left"/>
      <w:pPr>
        <w:tabs>
          <w:tab w:val="num" w:pos="4260"/>
        </w:tabs>
        <w:ind w:left="4260" w:hanging="720"/>
      </w:pPr>
      <w:rPr>
        <w:rFonts w:hint="default"/>
      </w:rPr>
    </w:lvl>
    <w:lvl w:ilvl="3">
      <w:start w:val="1"/>
      <w:numFmt w:val="decimal"/>
      <w:isLgl/>
      <w:lvlText w:val="%1.%2.%3.%4."/>
      <w:lvlJc w:val="left"/>
      <w:pPr>
        <w:tabs>
          <w:tab w:val="num" w:pos="4260"/>
        </w:tabs>
        <w:ind w:left="4260" w:hanging="720"/>
      </w:pPr>
      <w:rPr>
        <w:rFonts w:hint="default"/>
      </w:rPr>
    </w:lvl>
    <w:lvl w:ilvl="4">
      <w:start w:val="1"/>
      <w:numFmt w:val="decimal"/>
      <w:isLgl/>
      <w:lvlText w:val="%1.%2.%3.%4.%5."/>
      <w:lvlJc w:val="left"/>
      <w:pPr>
        <w:tabs>
          <w:tab w:val="num" w:pos="4620"/>
        </w:tabs>
        <w:ind w:left="4620"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4980"/>
        </w:tabs>
        <w:ind w:left="4980" w:hanging="1440"/>
      </w:pPr>
      <w:rPr>
        <w:rFonts w:hint="default"/>
      </w:rPr>
    </w:lvl>
    <w:lvl w:ilvl="7">
      <w:start w:val="1"/>
      <w:numFmt w:val="decimal"/>
      <w:isLgl/>
      <w:lvlText w:val="%1.%2.%3.%4.%5.%6.%7.%8."/>
      <w:lvlJc w:val="left"/>
      <w:pPr>
        <w:tabs>
          <w:tab w:val="num" w:pos="4980"/>
        </w:tabs>
        <w:ind w:left="4980" w:hanging="1440"/>
      </w:pPr>
      <w:rPr>
        <w:rFonts w:hint="default"/>
      </w:rPr>
    </w:lvl>
    <w:lvl w:ilvl="8">
      <w:start w:val="1"/>
      <w:numFmt w:val="decimal"/>
      <w:isLgl/>
      <w:lvlText w:val="%1.%2.%3.%4.%5.%6.%7.%8.%9."/>
      <w:lvlJc w:val="left"/>
      <w:pPr>
        <w:tabs>
          <w:tab w:val="num" w:pos="5340"/>
        </w:tabs>
        <w:ind w:left="5340" w:hanging="1800"/>
      </w:pPr>
      <w:rPr>
        <w:rFonts w:hint="default"/>
      </w:rPr>
    </w:lvl>
  </w:abstractNum>
  <w:abstractNum w:abstractNumId="4">
    <w:nsid w:val="3B905027"/>
    <w:multiLevelType w:val="multilevel"/>
    <w:tmpl w:val="4C78F4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7175AE8"/>
    <w:multiLevelType w:val="hybridMultilevel"/>
    <w:tmpl w:val="96BE93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D332B39"/>
    <w:multiLevelType w:val="hybridMultilevel"/>
    <w:tmpl w:val="579C64BE"/>
    <w:lvl w:ilvl="0" w:tplc="D25A503A">
      <w:start w:val="14"/>
      <w:numFmt w:val="decimal"/>
      <w:lvlText w:val="%1."/>
      <w:lvlJc w:val="left"/>
      <w:pPr>
        <w:tabs>
          <w:tab w:val="num" w:pos="3900"/>
        </w:tabs>
        <w:ind w:left="3900" w:hanging="360"/>
      </w:pPr>
      <w:rPr>
        <w:rFonts w:hint="default"/>
      </w:rPr>
    </w:lvl>
    <w:lvl w:ilvl="1" w:tplc="04160019">
      <w:start w:val="1"/>
      <w:numFmt w:val="lowerLetter"/>
      <w:lvlText w:val="%2."/>
      <w:lvlJc w:val="left"/>
      <w:pPr>
        <w:tabs>
          <w:tab w:val="num" w:pos="4620"/>
        </w:tabs>
        <w:ind w:left="4620" w:hanging="360"/>
      </w:pPr>
    </w:lvl>
    <w:lvl w:ilvl="2" w:tplc="0416001B" w:tentative="1">
      <w:start w:val="1"/>
      <w:numFmt w:val="lowerRoman"/>
      <w:lvlText w:val="%3."/>
      <w:lvlJc w:val="right"/>
      <w:pPr>
        <w:tabs>
          <w:tab w:val="num" w:pos="5340"/>
        </w:tabs>
        <w:ind w:left="5340" w:hanging="180"/>
      </w:pPr>
    </w:lvl>
    <w:lvl w:ilvl="3" w:tplc="0416000F" w:tentative="1">
      <w:start w:val="1"/>
      <w:numFmt w:val="decimal"/>
      <w:lvlText w:val="%4."/>
      <w:lvlJc w:val="left"/>
      <w:pPr>
        <w:tabs>
          <w:tab w:val="num" w:pos="6060"/>
        </w:tabs>
        <w:ind w:left="6060" w:hanging="360"/>
      </w:pPr>
    </w:lvl>
    <w:lvl w:ilvl="4" w:tplc="04160019" w:tentative="1">
      <w:start w:val="1"/>
      <w:numFmt w:val="lowerLetter"/>
      <w:lvlText w:val="%5."/>
      <w:lvlJc w:val="left"/>
      <w:pPr>
        <w:tabs>
          <w:tab w:val="num" w:pos="6780"/>
        </w:tabs>
        <w:ind w:left="6780" w:hanging="360"/>
      </w:pPr>
    </w:lvl>
    <w:lvl w:ilvl="5" w:tplc="0416001B" w:tentative="1">
      <w:start w:val="1"/>
      <w:numFmt w:val="lowerRoman"/>
      <w:lvlText w:val="%6."/>
      <w:lvlJc w:val="right"/>
      <w:pPr>
        <w:tabs>
          <w:tab w:val="num" w:pos="7500"/>
        </w:tabs>
        <w:ind w:left="7500" w:hanging="180"/>
      </w:pPr>
    </w:lvl>
    <w:lvl w:ilvl="6" w:tplc="0416000F" w:tentative="1">
      <w:start w:val="1"/>
      <w:numFmt w:val="decimal"/>
      <w:lvlText w:val="%7."/>
      <w:lvlJc w:val="left"/>
      <w:pPr>
        <w:tabs>
          <w:tab w:val="num" w:pos="8220"/>
        </w:tabs>
        <w:ind w:left="8220" w:hanging="360"/>
      </w:pPr>
    </w:lvl>
    <w:lvl w:ilvl="7" w:tplc="04160019" w:tentative="1">
      <w:start w:val="1"/>
      <w:numFmt w:val="lowerLetter"/>
      <w:lvlText w:val="%8."/>
      <w:lvlJc w:val="left"/>
      <w:pPr>
        <w:tabs>
          <w:tab w:val="num" w:pos="8940"/>
        </w:tabs>
        <w:ind w:left="8940" w:hanging="360"/>
      </w:pPr>
    </w:lvl>
    <w:lvl w:ilvl="8" w:tplc="0416001B" w:tentative="1">
      <w:start w:val="1"/>
      <w:numFmt w:val="lowerRoman"/>
      <w:lvlText w:val="%9."/>
      <w:lvlJc w:val="right"/>
      <w:pPr>
        <w:tabs>
          <w:tab w:val="num" w:pos="9660"/>
        </w:tabs>
        <w:ind w:left="9660" w:hanging="180"/>
      </w:pPr>
    </w:lvl>
  </w:abstractNum>
  <w:abstractNum w:abstractNumId="7">
    <w:nsid w:val="66F75B1E"/>
    <w:multiLevelType w:val="hybridMultilevel"/>
    <w:tmpl w:val="94367A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stylePaneFormatFilter w:val="0000"/>
  <w:defaultTabStop w:val="708"/>
  <w:hyphenationZone w:val="425"/>
  <w:defaultTableStyle w:val="Normal"/>
  <w:characterSpacingControl w:val="doNotCompress"/>
  <w:hdrShapeDefaults>
    <o:shapedefaults v:ext="edit" spidmax="6145"/>
  </w:hdrShapeDefaults>
  <w:footnotePr>
    <w:footnote w:id="0"/>
    <w:footnote w:id="1"/>
  </w:footnotePr>
  <w:endnotePr>
    <w:endnote w:id="0"/>
    <w:endnote w:id="1"/>
  </w:endnotePr>
  <w:compat/>
  <w:rsids>
    <w:rsidRoot w:val="000B08BC"/>
    <w:rsid w:val="00001025"/>
    <w:rsid w:val="0001349F"/>
    <w:rsid w:val="00016D4D"/>
    <w:rsid w:val="00040F61"/>
    <w:rsid w:val="00061335"/>
    <w:rsid w:val="00076EC3"/>
    <w:rsid w:val="000B08BC"/>
    <w:rsid w:val="000E3C48"/>
    <w:rsid w:val="0014171F"/>
    <w:rsid w:val="00152F4E"/>
    <w:rsid w:val="001544D8"/>
    <w:rsid w:val="00157619"/>
    <w:rsid w:val="00162AB6"/>
    <w:rsid w:val="001768FD"/>
    <w:rsid w:val="001913DE"/>
    <w:rsid w:val="001B6B99"/>
    <w:rsid w:val="001B7F8C"/>
    <w:rsid w:val="001F199F"/>
    <w:rsid w:val="001F3016"/>
    <w:rsid w:val="002139C9"/>
    <w:rsid w:val="00254D20"/>
    <w:rsid w:val="00265B65"/>
    <w:rsid w:val="002A33C9"/>
    <w:rsid w:val="002B1F4A"/>
    <w:rsid w:val="002B6C3D"/>
    <w:rsid w:val="002C4077"/>
    <w:rsid w:val="002E0F4D"/>
    <w:rsid w:val="002F1E53"/>
    <w:rsid w:val="00307E15"/>
    <w:rsid w:val="00315E13"/>
    <w:rsid w:val="0033501E"/>
    <w:rsid w:val="0035249F"/>
    <w:rsid w:val="00352DCB"/>
    <w:rsid w:val="00354211"/>
    <w:rsid w:val="00355520"/>
    <w:rsid w:val="003631C5"/>
    <w:rsid w:val="00366DD1"/>
    <w:rsid w:val="003F53FC"/>
    <w:rsid w:val="00422131"/>
    <w:rsid w:val="0044498C"/>
    <w:rsid w:val="00473FFA"/>
    <w:rsid w:val="004956E8"/>
    <w:rsid w:val="004A7D05"/>
    <w:rsid w:val="004E664E"/>
    <w:rsid w:val="00504009"/>
    <w:rsid w:val="0052612F"/>
    <w:rsid w:val="00552760"/>
    <w:rsid w:val="00576885"/>
    <w:rsid w:val="00597B40"/>
    <w:rsid w:val="005D22A1"/>
    <w:rsid w:val="005F0A3C"/>
    <w:rsid w:val="005F5065"/>
    <w:rsid w:val="00654BE0"/>
    <w:rsid w:val="00680BB8"/>
    <w:rsid w:val="00686020"/>
    <w:rsid w:val="006C4A3C"/>
    <w:rsid w:val="00757395"/>
    <w:rsid w:val="00762DE6"/>
    <w:rsid w:val="00767ED5"/>
    <w:rsid w:val="00775BEC"/>
    <w:rsid w:val="00785E96"/>
    <w:rsid w:val="007A5AAB"/>
    <w:rsid w:val="007A7DC4"/>
    <w:rsid w:val="007B3858"/>
    <w:rsid w:val="00841170"/>
    <w:rsid w:val="00844EA1"/>
    <w:rsid w:val="00850DBA"/>
    <w:rsid w:val="00865A42"/>
    <w:rsid w:val="008673BF"/>
    <w:rsid w:val="00883443"/>
    <w:rsid w:val="00902047"/>
    <w:rsid w:val="0092739B"/>
    <w:rsid w:val="00931305"/>
    <w:rsid w:val="00946E7D"/>
    <w:rsid w:val="00977CF1"/>
    <w:rsid w:val="00994E07"/>
    <w:rsid w:val="009B1D81"/>
    <w:rsid w:val="009B24EA"/>
    <w:rsid w:val="009D4184"/>
    <w:rsid w:val="009F10E7"/>
    <w:rsid w:val="009F47BD"/>
    <w:rsid w:val="00A13517"/>
    <w:rsid w:val="00A168FA"/>
    <w:rsid w:val="00A43BB7"/>
    <w:rsid w:val="00A643D4"/>
    <w:rsid w:val="00A7019A"/>
    <w:rsid w:val="00AB2168"/>
    <w:rsid w:val="00AC3FBE"/>
    <w:rsid w:val="00AF0565"/>
    <w:rsid w:val="00AF4D33"/>
    <w:rsid w:val="00AF5EC3"/>
    <w:rsid w:val="00B2345E"/>
    <w:rsid w:val="00B419F2"/>
    <w:rsid w:val="00B5735C"/>
    <w:rsid w:val="00B61DA3"/>
    <w:rsid w:val="00B97835"/>
    <w:rsid w:val="00BA6214"/>
    <w:rsid w:val="00BB24FE"/>
    <w:rsid w:val="00C1162C"/>
    <w:rsid w:val="00C14B3E"/>
    <w:rsid w:val="00C17189"/>
    <w:rsid w:val="00C368BC"/>
    <w:rsid w:val="00C40C35"/>
    <w:rsid w:val="00C5014B"/>
    <w:rsid w:val="00C710E9"/>
    <w:rsid w:val="00CD49ED"/>
    <w:rsid w:val="00CF2427"/>
    <w:rsid w:val="00D94CA6"/>
    <w:rsid w:val="00DB07E3"/>
    <w:rsid w:val="00DE273F"/>
    <w:rsid w:val="00DF64A7"/>
    <w:rsid w:val="00E1388F"/>
    <w:rsid w:val="00E335B2"/>
    <w:rsid w:val="00E640F2"/>
    <w:rsid w:val="00E66329"/>
    <w:rsid w:val="00E83ED3"/>
    <w:rsid w:val="00EA0AB5"/>
    <w:rsid w:val="00EC610B"/>
    <w:rsid w:val="00ED22F5"/>
    <w:rsid w:val="00F31FF1"/>
    <w:rsid w:val="00F75957"/>
    <w:rsid w:val="00F94ABC"/>
    <w:rsid w:val="00FD6DE6"/>
    <w:rsid w:val="00FF77B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BD"/>
    <w:pPr>
      <w:suppressAutoHyphens/>
    </w:pPr>
    <w:rPr>
      <w:sz w:val="24"/>
      <w:szCs w:val="24"/>
      <w:lang w:eastAsia="zh-CN"/>
    </w:rPr>
  </w:style>
  <w:style w:type="paragraph" w:styleId="Ttulo1">
    <w:name w:val="heading 1"/>
    <w:basedOn w:val="Normal"/>
    <w:next w:val="Normal"/>
    <w:qFormat/>
    <w:rsid w:val="00775BEC"/>
    <w:pPr>
      <w:keepNext/>
      <w:keepLines/>
      <w:numPr>
        <w:numId w:val="1"/>
      </w:numPr>
      <w:spacing w:before="480"/>
      <w:outlineLvl w:val="0"/>
    </w:pPr>
    <w:rPr>
      <w:rFonts w:ascii="Cambria" w:hAnsi="Cambria" w:cs="Cambria"/>
      <w:b/>
      <w:bCs/>
      <w:color w:val="365F91"/>
      <w:sz w:val="28"/>
      <w:szCs w:val="28"/>
    </w:rPr>
  </w:style>
  <w:style w:type="paragraph" w:styleId="Ttulo2">
    <w:name w:val="heading 2"/>
    <w:basedOn w:val="Normal"/>
    <w:next w:val="Normal"/>
    <w:qFormat/>
    <w:rsid w:val="00775BE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775BE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775BEC"/>
    <w:pPr>
      <w:keepNext/>
      <w:keepLines/>
      <w:numPr>
        <w:ilvl w:val="3"/>
        <w:numId w:val="1"/>
      </w:numPr>
      <w:spacing w:before="200"/>
      <w:outlineLvl w:val="3"/>
    </w:pPr>
    <w:rPr>
      <w:rFonts w:ascii="Cambria" w:hAnsi="Cambria" w:cs="Cambria"/>
      <w:b/>
      <w:bCs/>
      <w:i/>
      <w:iCs/>
      <w:color w:val="4F81BD"/>
    </w:rPr>
  </w:style>
  <w:style w:type="paragraph" w:styleId="Ttulo5">
    <w:name w:val="heading 5"/>
    <w:basedOn w:val="Normal"/>
    <w:next w:val="Normal"/>
    <w:qFormat/>
    <w:rsid w:val="00775BEC"/>
    <w:pPr>
      <w:keepNext/>
      <w:numPr>
        <w:ilvl w:val="4"/>
        <w:numId w:val="1"/>
      </w:numPr>
      <w:outlineLvl w:val="4"/>
    </w:pPr>
    <w:rPr>
      <w:b/>
      <w:color w:val="000000"/>
    </w:rPr>
  </w:style>
  <w:style w:type="paragraph" w:styleId="Ttulo6">
    <w:name w:val="heading 6"/>
    <w:basedOn w:val="Normal"/>
    <w:next w:val="Normal"/>
    <w:qFormat/>
    <w:rsid w:val="00775BEC"/>
    <w:pPr>
      <w:numPr>
        <w:ilvl w:val="5"/>
        <w:numId w:val="1"/>
      </w:numPr>
      <w:spacing w:before="240" w:after="60"/>
      <w:outlineLvl w:val="5"/>
    </w:pPr>
    <w:rPr>
      <w:b/>
      <w:bCs/>
      <w:sz w:val="22"/>
      <w:szCs w:val="22"/>
    </w:rPr>
  </w:style>
  <w:style w:type="paragraph" w:styleId="Ttulo7">
    <w:name w:val="heading 7"/>
    <w:basedOn w:val="Normal"/>
    <w:next w:val="Normal"/>
    <w:qFormat/>
    <w:rsid w:val="00775BEC"/>
    <w:pPr>
      <w:numPr>
        <w:ilvl w:val="6"/>
        <w:numId w:val="1"/>
      </w:numPr>
      <w:tabs>
        <w:tab w:val="left" w:pos="5040"/>
      </w:tabs>
      <w:spacing w:before="240" w:after="60"/>
      <w:ind w:left="5040" w:hanging="720"/>
      <w:outlineLvl w:val="6"/>
    </w:pPr>
    <w:rPr>
      <w:rFonts w:ascii="Calibri" w:hAnsi="Calibri"/>
      <w:lang w:val="en-US"/>
    </w:rPr>
  </w:style>
  <w:style w:type="paragraph" w:styleId="Ttulo8">
    <w:name w:val="heading 8"/>
    <w:basedOn w:val="Normal"/>
    <w:next w:val="Normal"/>
    <w:qFormat/>
    <w:rsid w:val="00775BEC"/>
    <w:pPr>
      <w:numPr>
        <w:ilvl w:val="7"/>
        <w:numId w:val="1"/>
      </w:numPr>
      <w:tabs>
        <w:tab w:val="left" w:pos="5760"/>
      </w:tabs>
      <w:spacing w:before="240" w:after="60"/>
      <w:ind w:left="5760" w:hanging="720"/>
      <w:outlineLvl w:val="7"/>
    </w:pPr>
    <w:rPr>
      <w:rFonts w:ascii="Calibri" w:hAnsi="Calibri"/>
      <w:i/>
      <w:iCs/>
      <w:lang w:val="en-US"/>
    </w:rPr>
  </w:style>
  <w:style w:type="paragraph" w:styleId="Ttulo9">
    <w:name w:val="heading 9"/>
    <w:basedOn w:val="Normal"/>
    <w:next w:val="Normal"/>
    <w:qFormat/>
    <w:rsid w:val="00775BEC"/>
    <w:pPr>
      <w:numPr>
        <w:ilvl w:val="8"/>
        <w:numId w:val="1"/>
      </w:numPr>
      <w:tabs>
        <w:tab w:val="left" w:pos="6480"/>
      </w:tabs>
      <w:spacing w:before="240" w:after="60"/>
      <w:ind w:left="6480" w:hanging="720"/>
      <w:outlineLvl w:val="8"/>
    </w:pPr>
    <w:rPr>
      <w:rFonts w:ascii="Calibri Light" w:hAnsi="Calibri Light"/>
      <w:sz w:val="22"/>
      <w:szCs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775BEC"/>
  </w:style>
  <w:style w:type="character" w:customStyle="1" w:styleId="WW8Num1z1">
    <w:name w:val="WW8Num1z1"/>
    <w:rsid w:val="00775BEC"/>
  </w:style>
  <w:style w:type="character" w:customStyle="1" w:styleId="WW8Num1z2">
    <w:name w:val="WW8Num1z2"/>
    <w:rsid w:val="00775BEC"/>
  </w:style>
  <w:style w:type="character" w:customStyle="1" w:styleId="WW8Num1z3">
    <w:name w:val="WW8Num1z3"/>
    <w:rsid w:val="00775BEC"/>
  </w:style>
  <w:style w:type="character" w:customStyle="1" w:styleId="WW8Num1z4">
    <w:name w:val="WW8Num1z4"/>
    <w:rsid w:val="00775BEC"/>
  </w:style>
  <w:style w:type="character" w:customStyle="1" w:styleId="WW8Num1z5">
    <w:name w:val="WW8Num1z5"/>
    <w:rsid w:val="00775BEC"/>
  </w:style>
  <w:style w:type="character" w:customStyle="1" w:styleId="WW8Num1z6">
    <w:name w:val="WW8Num1z6"/>
    <w:rsid w:val="00775BEC"/>
  </w:style>
  <w:style w:type="character" w:customStyle="1" w:styleId="WW8Num1z7">
    <w:name w:val="WW8Num1z7"/>
    <w:rsid w:val="00775BEC"/>
  </w:style>
  <w:style w:type="character" w:customStyle="1" w:styleId="WW8Num1z8">
    <w:name w:val="WW8Num1z8"/>
    <w:rsid w:val="00775BEC"/>
  </w:style>
  <w:style w:type="character" w:customStyle="1" w:styleId="WW8Num2z0">
    <w:name w:val="WW8Num2z0"/>
    <w:rsid w:val="00775BEC"/>
    <w:rPr>
      <w:rFonts w:hint="default"/>
    </w:rPr>
  </w:style>
  <w:style w:type="character" w:customStyle="1" w:styleId="WW8Num3z0">
    <w:name w:val="WW8Num3z0"/>
    <w:rsid w:val="00775BEC"/>
    <w:rPr>
      <w:rFonts w:ascii="Times New Roman" w:eastAsia="Times New Roman" w:hAnsi="Times New Roman" w:cs="Times New Roman" w:hint="default"/>
    </w:rPr>
  </w:style>
  <w:style w:type="character" w:customStyle="1" w:styleId="WW8Num3z1">
    <w:name w:val="WW8Num3z1"/>
    <w:rsid w:val="00775BEC"/>
    <w:rPr>
      <w:rFonts w:ascii="Courier New" w:hAnsi="Courier New" w:cs="Courier New" w:hint="default"/>
    </w:rPr>
  </w:style>
  <w:style w:type="character" w:customStyle="1" w:styleId="WW8Num3z2">
    <w:name w:val="WW8Num3z2"/>
    <w:rsid w:val="00775BEC"/>
    <w:rPr>
      <w:rFonts w:ascii="Wingdings" w:hAnsi="Wingdings" w:cs="Wingdings" w:hint="default"/>
    </w:rPr>
  </w:style>
  <w:style w:type="character" w:customStyle="1" w:styleId="WW8Num3z3">
    <w:name w:val="WW8Num3z3"/>
    <w:rsid w:val="00775BEC"/>
    <w:rPr>
      <w:rFonts w:ascii="Symbol" w:hAnsi="Symbol" w:cs="Symbol" w:hint="default"/>
    </w:rPr>
  </w:style>
  <w:style w:type="character" w:customStyle="1" w:styleId="WW8Num4z0">
    <w:name w:val="WW8Num4z0"/>
    <w:rsid w:val="00775BEC"/>
    <w:rPr>
      <w:rFonts w:hint="default"/>
    </w:rPr>
  </w:style>
  <w:style w:type="character" w:customStyle="1" w:styleId="WW8Num4z1">
    <w:name w:val="WW8Num4z1"/>
    <w:rsid w:val="00775BEC"/>
    <w:rPr>
      <w:rFonts w:hint="default"/>
      <w:color w:val="000000"/>
    </w:rPr>
  </w:style>
  <w:style w:type="character" w:customStyle="1" w:styleId="WW8Num5z0">
    <w:name w:val="WW8Num5z0"/>
    <w:rsid w:val="00775BEC"/>
    <w:rPr>
      <w:color w:val="auto"/>
    </w:rPr>
  </w:style>
  <w:style w:type="character" w:customStyle="1" w:styleId="WW8Num5z1">
    <w:name w:val="WW8Num5z1"/>
    <w:rsid w:val="00775BEC"/>
  </w:style>
  <w:style w:type="character" w:customStyle="1" w:styleId="WW8Num5z2">
    <w:name w:val="WW8Num5z2"/>
    <w:rsid w:val="00775BEC"/>
  </w:style>
  <w:style w:type="character" w:customStyle="1" w:styleId="WW8Num5z3">
    <w:name w:val="WW8Num5z3"/>
    <w:rsid w:val="00775BEC"/>
  </w:style>
  <w:style w:type="character" w:customStyle="1" w:styleId="WW8Num5z4">
    <w:name w:val="WW8Num5z4"/>
    <w:rsid w:val="00775BEC"/>
  </w:style>
  <w:style w:type="character" w:customStyle="1" w:styleId="WW8Num5z5">
    <w:name w:val="WW8Num5z5"/>
    <w:rsid w:val="00775BEC"/>
  </w:style>
  <w:style w:type="character" w:customStyle="1" w:styleId="WW8Num5z6">
    <w:name w:val="WW8Num5z6"/>
    <w:rsid w:val="00775BEC"/>
  </w:style>
  <w:style w:type="character" w:customStyle="1" w:styleId="WW8Num5z7">
    <w:name w:val="WW8Num5z7"/>
    <w:rsid w:val="00775BEC"/>
  </w:style>
  <w:style w:type="character" w:customStyle="1" w:styleId="WW8Num5z8">
    <w:name w:val="WW8Num5z8"/>
    <w:rsid w:val="00775BEC"/>
  </w:style>
  <w:style w:type="character" w:customStyle="1" w:styleId="WW8Num6z0">
    <w:name w:val="WW8Num6z0"/>
    <w:rsid w:val="00775BEC"/>
    <w:rPr>
      <w:rFonts w:hint="default"/>
    </w:rPr>
  </w:style>
  <w:style w:type="character" w:customStyle="1" w:styleId="WW8Num6z1">
    <w:name w:val="WW8Num6z1"/>
    <w:rsid w:val="00775BEC"/>
  </w:style>
  <w:style w:type="character" w:customStyle="1" w:styleId="WW8Num6z2">
    <w:name w:val="WW8Num6z2"/>
    <w:rsid w:val="00775BEC"/>
  </w:style>
  <w:style w:type="character" w:customStyle="1" w:styleId="WW8Num6z3">
    <w:name w:val="WW8Num6z3"/>
    <w:rsid w:val="00775BEC"/>
  </w:style>
  <w:style w:type="character" w:customStyle="1" w:styleId="WW8Num6z4">
    <w:name w:val="WW8Num6z4"/>
    <w:rsid w:val="00775BEC"/>
  </w:style>
  <w:style w:type="character" w:customStyle="1" w:styleId="WW8Num6z5">
    <w:name w:val="WW8Num6z5"/>
    <w:rsid w:val="00775BEC"/>
  </w:style>
  <w:style w:type="character" w:customStyle="1" w:styleId="WW8Num6z6">
    <w:name w:val="WW8Num6z6"/>
    <w:rsid w:val="00775BEC"/>
  </w:style>
  <w:style w:type="character" w:customStyle="1" w:styleId="WW8Num6z7">
    <w:name w:val="WW8Num6z7"/>
    <w:rsid w:val="00775BEC"/>
  </w:style>
  <w:style w:type="character" w:customStyle="1" w:styleId="WW8Num6z8">
    <w:name w:val="WW8Num6z8"/>
    <w:rsid w:val="00775BEC"/>
  </w:style>
  <w:style w:type="character" w:customStyle="1" w:styleId="WW8Num7z0">
    <w:name w:val="WW8Num7z0"/>
    <w:rsid w:val="00775BEC"/>
    <w:rPr>
      <w:rFonts w:hint="default"/>
      <w:color w:val="000000"/>
    </w:rPr>
  </w:style>
  <w:style w:type="character" w:customStyle="1" w:styleId="WW8Num8z0">
    <w:name w:val="WW8Num8z0"/>
    <w:rsid w:val="00775BEC"/>
    <w:rPr>
      <w:rFonts w:hint="default"/>
      <w:b w:val="0"/>
    </w:rPr>
  </w:style>
  <w:style w:type="character" w:customStyle="1" w:styleId="WW8Num8z1">
    <w:name w:val="WW8Num8z1"/>
    <w:rsid w:val="00775BEC"/>
    <w:rPr>
      <w:rFonts w:ascii="Calibri" w:hAnsi="Calibri" w:cs="Calibri" w:hint="default"/>
      <w:b/>
      <w:sz w:val="22"/>
      <w:szCs w:val="22"/>
    </w:rPr>
  </w:style>
  <w:style w:type="character" w:customStyle="1" w:styleId="WW8Num9z0">
    <w:name w:val="WW8Num9z0"/>
    <w:rsid w:val="00775BEC"/>
  </w:style>
  <w:style w:type="character" w:customStyle="1" w:styleId="WW8Num9z1">
    <w:name w:val="WW8Num9z1"/>
    <w:rsid w:val="00775BEC"/>
  </w:style>
  <w:style w:type="character" w:customStyle="1" w:styleId="WW8Num9z2">
    <w:name w:val="WW8Num9z2"/>
    <w:rsid w:val="00775BEC"/>
  </w:style>
  <w:style w:type="character" w:customStyle="1" w:styleId="WW8Num9z3">
    <w:name w:val="WW8Num9z3"/>
    <w:rsid w:val="00775BEC"/>
  </w:style>
  <w:style w:type="character" w:customStyle="1" w:styleId="WW8Num9z4">
    <w:name w:val="WW8Num9z4"/>
    <w:rsid w:val="00775BEC"/>
  </w:style>
  <w:style w:type="character" w:customStyle="1" w:styleId="WW8Num9z5">
    <w:name w:val="WW8Num9z5"/>
    <w:rsid w:val="00775BEC"/>
  </w:style>
  <w:style w:type="character" w:customStyle="1" w:styleId="WW8Num9z6">
    <w:name w:val="WW8Num9z6"/>
    <w:rsid w:val="00775BEC"/>
  </w:style>
  <w:style w:type="character" w:customStyle="1" w:styleId="WW8Num9z7">
    <w:name w:val="WW8Num9z7"/>
    <w:rsid w:val="00775BEC"/>
  </w:style>
  <w:style w:type="character" w:customStyle="1" w:styleId="WW8Num9z8">
    <w:name w:val="WW8Num9z8"/>
    <w:rsid w:val="00775BEC"/>
  </w:style>
  <w:style w:type="character" w:customStyle="1" w:styleId="WW8Num10z0">
    <w:name w:val="WW8Num10z0"/>
    <w:rsid w:val="00775BEC"/>
    <w:rPr>
      <w:rFonts w:hint="default"/>
      <w:color w:val="auto"/>
    </w:rPr>
  </w:style>
  <w:style w:type="character" w:customStyle="1" w:styleId="WW8Num11z0">
    <w:name w:val="WW8Num11z0"/>
    <w:rsid w:val="00775BEC"/>
    <w:rPr>
      <w:rFonts w:hint="default"/>
    </w:rPr>
  </w:style>
  <w:style w:type="character" w:customStyle="1" w:styleId="WW8Num11z1">
    <w:name w:val="WW8Num11z1"/>
    <w:rsid w:val="00775BEC"/>
  </w:style>
  <w:style w:type="character" w:customStyle="1" w:styleId="WW8Num11z2">
    <w:name w:val="WW8Num11z2"/>
    <w:rsid w:val="00775BEC"/>
  </w:style>
  <w:style w:type="character" w:customStyle="1" w:styleId="WW8Num11z3">
    <w:name w:val="WW8Num11z3"/>
    <w:rsid w:val="00775BEC"/>
  </w:style>
  <w:style w:type="character" w:customStyle="1" w:styleId="WW8Num11z4">
    <w:name w:val="WW8Num11z4"/>
    <w:rsid w:val="00775BEC"/>
  </w:style>
  <w:style w:type="character" w:customStyle="1" w:styleId="WW8Num11z5">
    <w:name w:val="WW8Num11z5"/>
    <w:rsid w:val="00775BEC"/>
  </w:style>
  <w:style w:type="character" w:customStyle="1" w:styleId="WW8Num11z6">
    <w:name w:val="WW8Num11z6"/>
    <w:rsid w:val="00775BEC"/>
  </w:style>
  <w:style w:type="character" w:customStyle="1" w:styleId="WW8Num11z7">
    <w:name w:val="WW8Num11z7"/>
    <w:rsid w:val="00775BEC"/>
  </w:style>
  <w:style w:type="character" w:customStyle="1" w:styleId="WW8Num11z8">
    <w:name w:val="WW8Num11z8"/>
    <w:rsid w:val="00775BEC"/>
  </w:style>
  <w:style w:type="character" w:customStyle="1" w:styleId="WW8Num12z0">
    <w:name w:val="WW8Num12z0"/>
    <w:rsid w:val="00775BEC"/>
    <w:rPr>
      <w:rFonts w:hint="default"/>
    </w:rPr>
  </w:style>
  <w:style w:type="character" w:customStyle="1" w:styleId="WW8Num13z0">
    <w:name w:val="WW8Num13z0"/>
    <w:rsid w:val="00775BEC"/>
    <w:rPr>
      <w:rFonts w:hint="default"/>
      <w:b w:val="0"/>
      <w:i w:val="0"/>
      <w:u w:val="none"/>
    </w:rPr>
  </w:style>
  <w:style w:type="character" w:customStyle="1" w:styleId="WW8Num13z1">
    <w:name w:val="WW8Num13z1"/>
    <w:rsid w:val="00775BEC"/>
    <w:rPr>
      <w:rFonts w:ascii="Calibri" w:hAnsi="Calibri" w:cs="Calibri" w:hint="default"/>
      <w:b w:val="0"/>
      <w:i w:val="0"/>
      <w:sz w:val="24"/>
      <w:u w:val="none"/>
    </w:rPr>
  </w:style>
  <w:style w:type="character" w:customStyle="1" w:styleId="WW8Num13z2">
    <w:name w:val="WW8Num13z2"/>
    <w:rsid w:val="00775BEC"/>
    <w:rPr>
      <w:rFonts w:ascii="Times New Roman" w:hAnsi="Times New Roman" w:cs="Times New Roman" w:hint="default"/>
      <w:b w:val="0"/>
      <w:i w:val="0"/>
      <w:sz w:val="24"/>
      <w:u w:val="none"/>
    </w:rPr>
  </w:style>
  <w:style w:type="character" w:customStyle="1" w:styleId="WW8Num13z3">
    <w:name w:val="WW8Num13z3"/>
    <w:rsid w:val="00775BEC"/>
    <w:rPr>
      <w:rFonts w:hint="default"/>
      <w:u w:val="none"/>
    </w:rPr>
  </w:style>
  <w:style w:type="character" w:customStyle="1" w:styleId="WW8Num14z0">
    <w:name w:val="WW8Num14z0"/>
    <w:rsid w:val="00775BEC"/>
    <w:rPr>
      <w:rFonts w:ascii="Times New Roman" w:eastAsia="Times New Roman" w:hAnsi="Times New Roman" w:cs="Times New Roman" w:hint="default"/>
    </w:rPr>
  </w:style>
  <w:style w:type="character" w:customStyle="1" w:styleId="WW8Num14z1">
    <w:name w:val="WW8Num14z1"/>
    <w:rsid w:val="00775BEC"/>
    <w:rPr>
      <w:rFonts w:ascii="Courier New" w:hAnsi="Courier New" w:cs="Courier New" w:hint="default"/>
    </w:rPr>
  </w:style>
  <w:style w:type="character" w:customStyle="1" w:styleId="WW8Num14z2">
    <w:name w:val="WW8Num14z2"/>
    <w:rsid w:val="00775BEC"/>
    <w:rPr>
      <w:rFonts w:ascii="Wingdings" w:hAnsi="Wingdings" w:cs="Wingdings" w:hint="default"/>
    </w:rPr>
  </w:style>
  <w:style w:type="character" w:customStyle="1" w:styleId="WW8Num14z3">
    <w:name w:val="WW8Num14z3"/>
    <w:rsid w:val="00775BEC"/>
    <w:rPr>
      <w:rFonts w:ascii="Symbol" w:hAnsi="Symbol" w:cs="Symbol" w:hint="default"/>
    </w:rPr>
  </w:style>
  <w:style w:type="character" w:customStyle="1" w:styleId="WW8Num15z0">
    <w:name w:val="WW8Num15z0"/>
    <w:rsid w:val="00775BEC"/>
    <w:rPr>
      <w:rFonts w:hint="default"/>
      <w:b/>
      <w:i w:val="0"/>
    </w:rPr>
  </w:style>
  <w:style w:type="character" w:customStyle="1" w:styleId="WW8Num15z3">
    <w:name w:val="WW8Num15z3"/>
    <w:rsid w:val="00775BEC"/>
    <w:rPr>
      <w:rFonts w:hint="default"/>
      <w:b/>
      <w:i w:val="0"/>
      <w:color w:val="auto"/>
    </w:rPr>
  </w:style>
  <w:style w:type="character" w:customStyle="1" w:styleId="WW8Num15z5">
    <w:name w:val="WW8Num15z5"/>
    <w:rsid w:val="00775BEC"/>
    <w:rPr>
      <w:rFonts w:hint="default"/>
    </w:rPr>
  </w:style>
  <w:style w:type="character" w:customStyle="1" w:styleId="WW8Num16z0">
    <w:name w:val="WW8Num16z0"/>
    <w:rsid w:val="00775BEC"/>
    <w:rPr>
      <w:rFonts w:hint="default"/>
      <w:color w:val="auto"/>
    </w:rPr>
  </w:style>
  <w:style w:type="character" w:customStyle="1" w:styleId="WW8Num17z0">
    <w:name w:val="WW8Num17z0"/>
    <w:rsid w:val="00775BEC"/>
    <w:rPr>
      <w:rFonts w:hint="default"/>
      <w:b/>
      <w:i w:val="0"/>
    </w:rPr>
  </w:style>
  <w:style w:type="character" w:customStyle="1" w:styleId="WW8Num17z5">
    <w:name w:val="WW8Num17z5"/>
    <w:rsid w:val="00775BEC"/>
    <w:rPr>
      <w:rFonts w:hint="default"/>
    </w:rPr>
  </w:style>
  <w:style w:type="character" w:customStyle="1" w:styleId="WW8Num18z0">
    <w:name w:val="WW8Num18z0"/>
    <w:rsid w:val="00775BEC"/>
    <w:rPr>
      <w:rFonts w:hint="default"/>
      <w:b/>
    </w:rPr>
  </w:style>
  <w:style w:type="character" w:customStyle="1" w:styleId="WW8Num18z1">
    <w:name w:val="WW8Num18z1"/>
    <w:rsid w:val="00775BEC"/>
  </w:style>
  <w:style w:type="character" w:customStyle="1" w:styleId="WW8Num18z2">
    <w:name w:val="WW8Num18z2"/>
    <w:rsid w:val="00775BEC"/>
  </w:style>
  <w:style w:type="character" w:customStyle="1" w:styleId="WW8Num18z3">
    <w:name w:val="WW8Num18z3"/>
    <w:rsid w:val="00775BEC"/>
  </w:style>
  <w:style w:type="character" w:customStyle="1" w:styleId="WW8Num18z4">
    <w:name w:val="WW8Num18z4"/>
    <w:rsid w:val="00775BEC"/>
  </w:style>
  <w:style w:type="character" w:customStyle="1" w:styleId="WW8Num18z5">
    <w:name w:val="WW8Num18z5"/>
    <w:rsid w:val="00775BEC"/>
  </w:style>
  <w:style w:type="character" w:customStyle="1" w:styleId="WW8Num18z6">
    <w:name w:val="WW8Num18z6"/>
    <w:rsid w:val="00775BEC"/>
  </w:style>
  <w:style w:type="character" w:customStyle="1" w:styleId="WW8Num18z7">
    <w:name w:val="WW8Num18z7"/>
    <w:rsid w:val="00775BEC"/>
  </w:style>
  <w:style w:type="character" w:customStyle="1" w:styleId="WW8Num18z8">
    <w:name w:val="WW8Num18z8"/>
    <w:rsid w:val="00775BEC"/>
  </w:style>
  <w:style w:type="character" w:customStyle="1" w:styleId="WW8Num19z0">
    <w:name w:val="WW8Num19z0"/>
    <w:rsid w:val="00775BEC"/>
  </w:style>
  <w:style w:type="character" w:customStyle="1" w:styleId="WW8Num19z1">
    <w:name w:val="WW8Num19z1"/>
    <w:rsid w:val="00775BEC"/>
  </w:style>
  <w:style w:type="character" w:customStyle="1" w:styleId="WW8Num19z2">
    <w:name w:val="WW8Num19z2"/>
    <w:rsid w:val="00775BEC"/>
  </w:style>
  <w:style w:type="character" w:customStyle="1" w:styleId="WW8Num19z3">
    <w:name w:val="WW8Num19z3"/>
    <w:rsid w:val="00775BEC"/>
  </w:style>
  <w:style w:type="character" w:customStyle="1" w:styleId="WW8Num19z4">
    <w:name w:val="WW8Num19z4"/>
    <w:rsid w:val="00775BEC"/>
  </w:style>
  <w:style w:type="character" w:customStyle="1" w:styleId="WW8Num19z5">
    <w:name w:val="WW8Num19z5"/>
    <w:rsid w:val="00775BEC"/>
  </w:style>
  <w:style w:type="character" w:customStyle="1" w:styleId="WW8Num19z6">
    <w:name w:val="WW8Num19z6"/>
    <w:rsid w:val="00775BEC"/>
  </w:style>
  <w:style w:type="character" w:customStyle="1" w:styleId="WW8Num19z7">
    <w:name w:val="WW8Num19z7"/>
    <w:rsid w:val="00775BEC"/>
  </w:style>
  <w:style w:type="character" w:customStyle="1" w:styleId="WW8Num19z8">
    <w:name w:val="WW8Num19z8"/>
    <w:rsid w:val="00775BEC"/>
  </w:style>
  <w:style w:type="character" w:customStyle="1" w:styleId="WW8Num20z0">
    <w:name w:val="WW8Num20z0"/>
    <w:rsid w:val="00775BEC"/>
  </w:style>
  <w:style w:type="character" w:customStyle="1" w:styleId="WW8Num20z1">
    <w:name w:val="WW8Num20z1"/>
    <w:rsid w:val="00775BEC"/>
  </w:style>
  <w:style w:type="character" w:customStyle="1" w:styleId="WW8Num20z2">
    <w:name w:val="WW8Num20z2"/>
    <w:rsid w:val="00775BEC"/>
  </w:style>
  <w:style w:type="character" w:customStyle="1" w:styleId="WW8Num20z3">
    <w:name w:val="WW8Num20z3"/>
    <w:rsid w:val="00775BEC"/>
  </w:style>
  <w:style w:type="character" w:customStyle="1" w:styleId="WW8Num20z4">
    <w:name w:val="WW8Num20z4"/>
    <w:rsid w:val="00775BEC"/>
  </w:style>
  <w:style w:type="character" w:customStyle="1" w:styleId="WW8Num20z5">
    <w:name w:val="WW8Num20z5"/>
    <w:rsid w:val="00775BEC"/>
  </w:style>
  <w:style w:type="character" w:customStyle="1" w:styleId="WW8Num20z6">
    <w:name w:val="WW8Num20z6"/>
    <w:rsid w:val="00775BEC"/>
  </w:style>
  <w:style w:type="character" w:customStyle="1" w:styleId="WW8Num20z7">
    <w:name w:val="WW8Num20z7"/>
    <w:rsid w:val="00775BEC"/>
  </w:style>
  <w:style w:type="character" w:customStyle="1" w:styleId="WW8Num20z8">
    <w:name w:val="WW8Num20z8"/>
    <w:rsid w:val="00775BEC"/>
  </w:style>
  <w:style w:type="character" w:customStyle="1" w:styleId="WW8Num21z0">
    <w:name w:val="WW8Num21z0"/>
    <w:rsid w:val="00775BEC"/>
  </w:style>
  <w:style w:type="character" w:customStyle="1" w:styleId="WW8Num21z1">
    <w:name w:val="WW8Num21z1"/>
    <w:rsid w:val="00775BEC"/>
  </w:style>
  <w:style w:type="character" w:customStyle="1" w:styleId="WW8Num21z2">
    <w:name w:val="WW8Num21z2"/>
    <w:rsid w:val="00775BEC"/>
  </w:style>
  <w:style w:type="character" w:customStyle="1" w:styleId="WW8Num21z3">
    <w:name w:val="WW8Num21z3"/>
    <w:rsid w:val="00775BEC"/>
  </w:style>
  <w:style w:type="character" w:customStyle="1" w:styleId="WW8Num21z4">
    <w:name w:val="WW8Num21z4"/>
    <w:rsid w:val="00775BEC"/>
  </w:style>
  <w:style w:type="character" w:customStyle="1" w:styleId="WW8Num21z5">
    <w:name w:val="WW8Num21z5"/>
    <w:rsid w:val="00775BEC"/>
  </w:style>
  <w:style w:type="character" w:customStyle="1" w:styleId="WW8Num21z6">
    <w:name w:val="WW8Num21z6"/>
    <w:rsid w:val="00775BEC"/>
  </w:style>
  <w:style w:type="character" w:customStyle="1" w:styleId="WW8Num21z7">
    <w:name w:val="WW8Num21z7"/>
    <w:rsid w:val="00775BEC"/>
  </w:style>
  <w:style w:type="character" w:customStyle="1" w:styleId="WW8Num21z8">
    <w:name w:val="WW8Num21z8"/>
    <w:rsid w:val="00775BEC"/>
  </w:style>
  <w:style w:type="character" w:customStyle="1" w:styleId="WW8Num22z0">
    <w:name w:val="WW8Num22z0"/>
    <w:rsid w:val="00775BEC"/>
    <w:rPr>
      <w:rFonts w:hint="default"/>
      <w:color w:val="auto"/>
    </w:rPr>
  </w:style>
  <w:style w:type="character" w:customStyle="1" w:styleId="WW8Num23z0">
    <w:name w:val="WW8Num23z0"/>
    <w:rsid w:val="00775BEC"/>
  </w:style>
  <w:style w:type="character" w:customStyle="1" w:styleId="WW8Num23z1">
    <w:name w:val="WW8Num23z1"/>
    <w:rsid w:val="00775BEC"/>
    <w:rPr>
      <w:rFonts w:hint="default"/>
    </w:rPr>
  </w:style>
  <w:style w:type="character" w:customStyle="1" w:styleId="WW8Num23z3">
    <w:name w:val="WW8Num23z3"/>
    <w:rsid w:val="00775BEC"/>
    <w:rPr>
      <w:rFonts w:hint="default"/>
      <w:b/>
    </w:rPr>
  </w:style>
  <w:style w:type="character" w:customStyle="1" w:styleId="WW8Num24z0">
    <w:name w:val="WW8Num24z0"/>
    <w:rsid w:val="00775BEC"/>
    <w:rPr>
      <w:color w:val="auto"/>
    </w:rPr>
  </w:style>
  <w:style w:type="character" w:customStyle="1" w:styleId="WW8Num24z1">
    <w:name w:val="WW8Num24z1"/>
    <w:rsid w:val="00775BEC"/>
  </w:style>
  <w:style w:type="character" w:customStyle="1" w:styleId="WW8Num24z2">
    <w:name w:val="WW8Num24z2"/>
    <w:rsid w:val="00775BEC"/>
  </w:style>
  <w:style w:type="character" w:customStyle="1" w:styleId="WW8Num24z3">
    <w:name w:val="WW8Num24z3"/>
    <w:rsid w:val="00775BEC"/>
  </w:style>
  <w:style w:type="character" w:customStyle="1" w:styleId="WW8Num24z4">
    <w:name w:val="WW8Num24z4"/>
    <w:rsid w:val="00775BEC"/>
  </w:style>
  <w:style w:type="character" w:customStyle="1" w:styleId="WW8Num24z5">
    <w:name w:val="WW8Num24z5"/>
    <w:rsid w:val="00775BEC"/>
  </w:style>
  <w:style w:type="character" w:customStyle="1" w:styleId="WW8Num24z6">
    <w:name w:val="WW8Num24z6"/>
    <w:rsid w:val="00775BEC"/>
  </w:style>
  <w:style w:type="character" w:customStyle="1" w:styleId="WW8Num24z7">
    <w:name w:val="WW8Num24z7"/>
    <w:rsid w:val="00775BEC"/>
  </w:style>
  <w:style w:type="character" w:customStyle="1" w:styleId="WW8Num24z8">
    <w:name w:val="WW8Num24z8"/>
    <w:rsid w:val="00775BEC"/>
  </w:style>
  <w:style w:type="character" w:customStyle="1" w:styleId="WW8Num25z0">
    <w:name w:val="WW8Num25z0"/>
    <w:rsid w:val="00775BEC"/>
  </w:style>
  <w:style w:type="character" w:customStyle="1" w:styleId="WW8Num25z1">
    <w:name w:val="WW8Num25z1"/>
    <w:rsid w:val="00775BEC"/>
  </w:style>
  <w:style w:type="character" w:customStyle="1" w:styleId="WW8Num25z2">
    <w:name w:val="WW8Num25z2"/>
    <w:rsid w:val="00775BEC"/>
  </w:style>
  <w:style w:type="character" w:customStyle="1" w:styleId="WW8Num25z3">
    <w:name w:val="WW8Num25z3"/>
    <w:rsid w:val="00775BEC"/>
  </w:style>
  <w:style w:type="character" w:customStyle="1" w:styleId="WW8Num25z4">
    <w:name w:val="WW8Num25z4"/>
    <w:rsid w:val="00775BEC"/>
  </w:style>
  <w:style w:type="character" w:customStyle="1" w:styleId="WW8Num25z5">
    <w:name w:val="WW8Num25z5"/>
    <w:rsid w:val="00775BEC"/>
  </w:style>
  <w:style w:type="character" w:customStyle="1" w:styleId="WW8Num25z6">
    <w:name w:val="WW8Num25z6"/>
    <w:rsid w:val="00775BEC"/>
  </w:style>
  <w:style w:type="character" w:customStyle="1" w:styleId="WW8Num25z7">
    <w:name w:val="WW8Num25z7"/>
    <w:rsid w:val="00775BEC"/>
  </w:style>
  <w:style w:type="character" w:customStyle="1" w:styleId="WW8Num25z8">
    <w:name w:val="WW8Num25z8"/>
    <w:rsid w:val="00775BEC"/>
  </w:style>
  <w:style w:type="character" w:customStyle="1" w:styleId="WW8Num26z0">
    <w:name w:val="WW8Num26z0"/>
    <w:rsid w:val="00775BEC"/>
    <w:rPr>
      <w:color w:val="auto"/>
    </w:rPr>
  </w:style>
  <w:style w:type="character" w:customStyle="1" w:styleId="WW8Num26z1">
    <w:name w:val="WW8Num26z1"/>
    <w:rsid w:val="00775BEC"/>
  </w:style>
  <w:style w:type="character" w:customStyle="1" w:styleId="WW8Num26z2">
    <w:name w:val="WW8Num26z2"/>
    <w:rsid w:val="00775BEC"/>
  </w:style>
  <w:style w:type="character" w:customStyle="1" w:styleId="WW8Num26z3">
    <w:name w:val="WW8Num26z3"/>
    <w:rsid w:val="00775BEC"/>
  </w:style>
  <w:style w:type="character" w:customStyle="1" w:styleId="WW8Num26z4">
    <w:name w:val="WW8Num26z4"/>
    <w:rsid w:val="00775BEC"/>
  </w:style>
  <w:style w:type="character" w:customStyle="1" w:styleId="WW8Num26z5">
    <w:name w:val="WW8Num26z5"/>
    <w:rsid w:val="00775BEC"/>
  </w:style>
  <w:style w:type="character" w:customStyle="1" w:styleId="WW8Num26z6">
    <w:name w:val="WW8Num26z6"/>
    <w:rsid w:val="00775BEC"/>
  </w:style>
  <w:style w:type="character" w:customStyle="1" w:styleId="WW8Num26z7">
    <w:name w:val="WW8Num26z7"/>
    <w:rsid w:val="00775BEC"/>
  </w:style>
  <w:style w:type="character" w:customStyle="1" w:styleId="WW8Num26z8">
    <w:name w:val="WW8Num26z8"/>
    <w:rsid w:val="00775BEC"/>
  </w:style>
  <w:style w:type="character" w:customStyle="1" w:styleId="Fontepargpadro1">
    <w:name w:val="Fonte parág. padrão1"/>
    <w:rsid w:val="00775BEC"/>
  </w:style>
  <w:style w:type="character" w:customStyle="1" w:styleId="Ttulo1Char">
    <w:name w:val="Título 1 Char"/>
    <w:rsid w:val="00775BEC"/>
    <w:rPr>
      <w:rFonts w:ascii="Cambria" w:eastAsia="Times New Roman" w:hAnsi="Cambria" w:cs="Times New Roman"/>
      <w:b/>
      <w:bCs/>
      <w:color w:val="365F91"/>
      <w:sz w:val="28"/>
      <w:szCs w:val="28"/>
    </w:rPr>
  </w:style>
  <w:style w:type="character" w:customStyle="1" w:styleId="Ttulo2Char">
    <w:name w:val="Título 2 Char"/>
    <w:rsid w:val="00775BEC"/>
    <w:rPr>
      <w:rFonts w:ascii="Arial" w:eastAsia="Times New Roman" w:hAnsi="Arial" w:cs="Arial"/>
      <w:b/>
      <w:bCs/>
      <w:i/>
      <w:iCs/>
      <w:sz w:val="28"/>
      <w:szCs w:val="28"/>
    </w:rPr>
  </w:style>
  <w:style w:type="character" w:customStyle="1" w:styleId="Ttulo3Char">
    <w:name w:val="Título 3 Char"/>
    <w:rsid w:val="00775BEC"/>
    <w:rPr>
      <w:rFonts w:ascii="Arial" w:eastAsia="Times New Roman" w:hAnsi="Arial" w:cs="Arial"/>
      <w:b/>
      <w:bCs/>
      <w:sz w:val="26"/>
      <w:szCs w:val="26"/>
    </w:rPr>
  </w:style>
  <w:style w:type="character" w:customStyle="1" w:styleId="Ttulo4Char">
    <w:name w:val="Título 4 Char"/>
    <w:rsid w:val="00775BEC"/>
    <w:rPr>
      <w:rFonts w:ascii="Cambria" w:eastAsia="Times New Roman" w:hAnsi="Cambria" w:cs="Times New Roman"/>
      <w:b/>
      <w:bCs/>
      <w:i/>
      <w:iCs/>
      <w:color w:val="4F81BD"/>
      <w:sz w:val="24"/>
      <w:szCs w:val="24"/>
    </w:rPr>
  </w:style>
  <w:style w:type="character" w:customStyle="1" w:styleId="Ttulo5Char">
    <w:name w:val="Título 5 Char"/>
    <w:rsid w:val="00775BEC"/>
    <w:rPr>
      <w:rFonts w:ascii="Times New Roman" w:eastAsia="Times New Roman" w:hAnsi="Times New Roman" w:cs="Times New Roman"/>
      <w:b/>
      <w:color w:val="000000"/>
      <w:sz w:val="24"/>
      <w:szCs w:val="24"/>
    </w:rPr>
  </w:style>
  <w:style w:type="character" w:customStyle="1" w:styleId="Ttulo6Char">
    <w:name w:val="Título 6 Char"/>
    <w:rsid w:val="00775BEC"/>
    <w:rPr>
      <w:rFonts w:ascii="Times New Roman" w:eastAsia="Times New Roman" w:hAnsi="Times New Roman" w:cs="Times New Roman"/>
      <w:b/>
      <w:bCs/>
    </w:rPr>
  </w:style>
  <w:style w:type="character" w:customStyle="1" w:styleId="Corpodetexto2Char">
    <w:name w:val="Corpo de texto 2 Char"/>
    <w:rsid w:val="00775BEC"/>
    <w:rPr>
      <w:rFonts w:ascii="Times New Roman" w:eastAsia="Times New Roman" w:hAnsi="Times New Roman" w:cs="Times New Roman"/>
      <w:color w:val="000000"/>
      <w:sz w:val="24"/>
      <w:szCs w:val="24"/>
    </w:rPr>
  </w:style>
  <w:style w:type="character" w:customStyle="1" w:styleId="CorpodetextoChar">
    <w:name w:val="Corpo de texto Char"/>
    <w:rsid w:val="00775BEC"/>
    <w:rPr>
      <w:rFonts w:ascii="Times New Roman" w:eastAsia="Times New Roman" w:hAnsi="Times New Roman" w:cs="Times New Roman"/>
      <w:sz w:val="24"/>
      <w:szCs w:val="20"/>
    </w:rPr>
  </w:style>
  <w:style w:type="character" w:customStyle="1" w:styleId="TtuloChar">
    <w:name w:val="Título Char"/>
    <w:link w:val="Ttulo"/>
    <w:rsid w:val="00775BEC"/>
    <w:rPr>
      <w:rFonts w:ascii="Times New Roman" w:eastAsia="Times New Roman" w:hAnsi="Times New Roman" w:cs="Times New Roman"/>
      <w:b/>
      <w:sz w:val="24"/>
      <w:szCs w:val="24"/>
      <w:u w:val="single"/>
    </w:rPr>
  </w:style>
  <w:style w:type="character" w:customStyle="1" w:styleId="CabealhoChar">
    <w:name w:val="Cabeçalho Char"/>
    <w:rsid w:val="00775BEC"/>
    <w:rPr>
      <w:rFonts w:ascii="Times New Roman" w:eastAsia="Times New Roman" w:hAnsi="Times New Roman" w:cs="Times New Roman"/>
      <w:sz w:val="24"/>
      <w:szCs w:val="24"/>
    </w:rPr>
  </w:style>
  <w:style w:type="character" w:customStyle="1" w:styleId="RodapChar">
    <w:name w:val="Rodapé Char"/>
    <w:rsid w:val="00775BEC"/>
    <w:rPr>
      <w:rFonts w:ascii="Times New Roman" w:eastAsia="Times New Roman" w:hAnsi="Times New Roman" w:cs="Times New Roman"/>
      <w:sz w:val="24"/>
      <w:szCs w:val="24"/>
    </w:rPr>
  </w:style>
  <w:style w:type="character" w:customStyle="1" w:styleId="TextodebaloChar">
    <w:name w:val="Texto de balão Char"/>
    <w:rsid w:val="00775BEC"/>
    <w:rPr>
      <w:rFonts w:ascii="Tahoma" w:eastAsia="Times New Roman" w:hAnsi="Tahoma" w:cs="Tahoma"/>
      <w:sz w:val="16"/>
      <w:szCs w:val="16"/>
    </w:rPr>
  </w:style>
  <w:style w:type="character" w:styleId="Nmerodelinha">
    <w:name w:val="line number"/>
    <w:basedOn w:val="Fontepargpadro1"/>
    <w:rsid w:val="00775BEC"/>
  </w:style>
  <w:style w:type="character" w:styleId="Forte">
    <w:name w:val="Strong"/>
    <w:qFormat/>
    <w:rsid w:val="00775BEC"/>
    <w:rPr>
      <w:b/>
      <w:bCs/>
    </w:rPr>
  </w:style>
  <w:style w:type="character" w:styleId="Hyperlink">
    <w:name w:val="Hyperlink"/>
    <w:rsid w:val="00775BEC"/>
    <w:rPr>
      <w:color w:val="0000FF"/>
      <w:u w:val="single"/>
    </w:rPr>
  </w:style>
  <w:style w:type="character" w:styleId="nfase">
    <w:name w:val="Emphasis"/>
    <w:qFormat/>
    <w:rsid w:val="00775BEC"/>
    <w:rPr>
      <w:i/>
      <w:iCs/>
    </w:rPr>
  </w:style>
  <w:style w:type="character" w:customStyle="1" w:styleId="RecuodecorpodetextoChar">
    <w:name w:val="Recuo de corpo de texto Char"/>
    <w:rsid w:val="00775BEC"/>
    <w:rPr>
      <w:rFonts w:ascii="Times New Roman" w:eastAsia="Times New Roman" w:hAnsi="Times New Roman" w:cs="Times New Roman"/>
      <w:sz w:val="24"/>
      <w:szCs w:val="24"/>
    </w:rPr>
  </w:style>
  <w:style w:type="character" w:styleId="HiperlinkVisitado">
    <w:name w:val="FollowedHyperlink"/>
    <w:rsid w:val="00775BEC"/>
    <w:rPr>
      <w:color w:val="800080"/>
      <w:u w:val="single"/>
    </w:rPr>
  </w:style>
  <w:style w:type="character" w:customStyle="1" w:styleId="TextosemFormataoChar">
    <w:name w:val="Texto sem Formatação Char"/>
    <w:rsid w:val="00775BEC"/>
    <w:rPr>
      <w:rFonts w:ascii="Consolas" w:hAnsi="Consolas" w:cs="Consolas"/>
      <w:sz w:val="21"/>
      <w:szCs w:val="21"/>
    </w:rPr>
  </w:style>
  <w:style w:type="character" w:customStyle="1" w:styleId="Corpodetexto3Char">
    <w:name w:val="Corpo de texto 3 Char"/>
    <w:rsid w:val="00775BEC"/>
    <w:rPr>
      <w:rFonts w:ascii="Times New Roman" w:eastAsia="Times New Roman" w:hAnsi="Times New Roman" w:cs="Times New Roman"/>
      <w:sz w:val="16"/>
      <w:szCs w:val="16"/>
    </w:rPr>
  </w:style>
  <w:style w:type="character" w:customStyle="1" w:styleId="Ttulo7Char">
    <w:name w:val="Título 7 Char"/>
    <w:rsid w:val="00775BEC"/>
    <w:rPr>
      <w:rFonts w:eastAsia="Times New Roman"/>
      <w:sz w:val="24"/>
      <w:szCs w:val="24"/>
      <w:lang w:val="en-US"/>
    </w:rPr>
  </w:style>
  <w:style w:type="character" w:customStyle="1" w:styleId="Ttulo8Char">
    <w:name w:val="Título 8 Char"/>
    <w:rsid w:val="00775BEC"/>
    <w:rPr>
      <w:rFonts w:eastAsia="Times New Roman"/>
      <w:i/>
      <w:iCs/>
      <w:sz w:val="24"/>
      <w:szCs w:val="24"/>
      <w:lang w:val="en-US"/>
    </w:rPr>
  </w:style>
  <w:style w:type="character" w:customStyle="1" w:styleId="Ttulo9Char">
    <w:name w:val="Título 9 Char"/>
    <w:rsid w:val="00775BEC"/>
    <w:rPr>
      <w:rFonts w:ascii="Calibri Light" w:eastAsia="Times New Roman" w:hAnsi="Calibri Light" w:cs="Calibri Light"/>
      <w:sz w:val="22"/>
      <w:szCs w:val="22"/>
      <w:lang w:val="en-US"/>
    </w:rPr>
  </w:style>
  <w:style w:type="paragraph" w:customStyle="1" w:styleId="Ttulo10">
    <w:name w:val="Título1"/>
    <w:basedOn w:val="Normal"/>
    <w:next w:val="Corpodetexto"/>
    <w:rsid w:val="00775BEC"/>
    <w:pPr>
      <w:jc w:val="center"/>
    </w:pPr>
    <w:rPr>
      <w:b/>
      <w:u w:val="single"/>
    </w:rPr>
  </w:style>
  <w:style w:type="paragraph" w:styleId="Corpodetexto">
    <w:name w:val="Body Text"/>
    <w:basedOn w:val="Normal"/>
    <w:rsid w:val="00775BEC"/>
    <w:pPr>
      <w:jc w:val="both"/>
    </w:pPr>
    <w:rPr>
      <w:szCs w:val="20"/>
    </w:rPr>
  </w:style>
  <w:style w:type="paragraph" w:styleId="Lista">
    <w:name w:val="List"/>
    <w:basedOn w:val="Corpodetexto"/>
    <w:rsid w:val="00775BEC"/>
    <w:rPr>
      <w:rFonts w:cs="Arial"/>
    </w:rPr>
  </w:style>
  <w:style w:type="paragraph" w:styleId="Legenda">
    <w:name w:val="caption"/>
    <w:basedOn w:val="Normal"/>
    <w:qFormat/>
    <w:rsid w:val="00775BEC"/>
    <w:pPr>
      <w:suppressLineNumbers/>
      <w:spacing w:before="120" w:after="120"/>
    </w:pPr>
    <w:rPr>
      <w:rFonts w:cs="Arial"/>
      <w:i/>
      <w:iCs/>
    </w:rPr>
  </w:style>
  <w:style w:type="paragraph" w:customStyle="1" w:styleId="ndice">
    <w:name w:val="Índice"/>
    <w:basedOn w:val="Normal"/>
    <w:rsid w:val="00775BEC"/>
    <w:pPr>
      <w:suppressLineNumbers/>
    </w:pPr>
    <w:rPr>
      <w:rFonts w:cs="Arial"/>
    </w:rPr>
  </w:style>
  <w:style w:type="paragraph" w:customStyle="1" w:styleId="Corpodetexto21">
    <w:name w:val="Corpo de texto 21"/>
    <w:basedOn w:val="Normal"/>
    <w:rsid w:val="00775BEC"/>
    <w:pPr>
      <w:jc w:val="both"/>
    </w:pPr>
    <w:rPr>
      <w:color w:val="000000"/>
    </w:rPr>
  </w:style>
  <w:style w:type="paragraph" w:customStyle="1" w:styleId="Cabealhoencabezado">
    <w:name w:val="Cabeçalho.encabezado"/>
    <w:basedOn w:val="Normal"/>
    <w:rsid w:val="00775BEC"/>
    <w:rPr>
      <w:rFonts w:ascii="Arial" w:hAnsi="Arial" w:cs="Arial"/>
      <w:szCs w:val="20"/>
    </w:rPr>
  </w:style>
  <w:style w:type="paragraph" w:customStyle="1" w:styleId="cabealhoencabezado0">
    <w:name w:val="cabealhoencabezado"/>
    <w:basedOn w:val="Normal"/>
    <w:rsid w:val="00775BEC"/>
    <w:rPr>
      <w:rFonts w:ascii="Arial" w:hAnsi="Arial" w:cs="Arial"/>
    </w:rPr>
  </w:style>
  <w:style w:type="paragraph" w:customStyle="1" w:styleId="cabealhoencabezado00">
    <w:name w:val="cabealhoencabezado0"/>
    <w:basedOn w:val="Normal"/>
    <w:rsid w:val="00775BEC"/>
    <w:pPr>
      <w:spacing w:before="100" w:after="100"/>
    </w:pPr>
    <w:rPr>
      <w:color w:val="000000"/>
    </w:rPr>
  </w:style>
  <w:style w:type="paragraph" w:customStyle="1" w:styleId="Format1">
    <w:name w:val="Format1"/>
    <w:basedOn w:val="Normal"/>
    <w:next w:val="Normal"/>
    <w:rsid w:val="00775BEC"/>
    <w:pPr>
      <w:autoSpaceDE w:val="0"/>
    </w:pPr>
    <w:rPr>
      <w:rFonts w:ascii="Tahoma-Bold" w:hAnsi="Tahoma-Bold" w:cs="Tahoma-Bold"/>
      <w:sz w:val="20"/>
      <w:szCs w:val="20"/>
    </w:rPr>
  </w:style>
  <w:style w:type="paragraph" w:customStyle="1" w:styleId="Nvel2">
    <w:name w:val="Nível 2"/>
    <w:basedOn w:val="Normal"/>
    <w:next w:val="Normal"/>
    <w:rsid w:val="00775BEC"/>
    <w:pPr>
      <w:spacing w:after="120"/>
      <w:jc w:val="both"/>
    </w:pPr>
    <w:rPr>
      <w:rFonts w:ascii="Arial" w:hAnsi="Arial" w:cs="Arial"/>
      <w:b/>
    </w:rPr>
  </w:style>
  <w:style w:type="paragraph" w:customStyle="1" w:styleId="CHAMEX">
    <w:name w:val="CHAMEX"/>
    <w:rsid w:val="00775BEC"/>
    <w:pPr>
      <w:suppressAutoHyphens/>
      <w:jc w:val="both"/>
    </w:pPr>
    <w:rPr>
      <w:spacing w:val="15"/>
      <w:sz w:val="24"/>
      <w:lang w:eastAsia="zh-CN"/>
    </w:rPr>
  </w:style>
  <w:style w:type="paragraph" w:styleId="Cabealho">
    <w:name w:val="header"/>
    <w:basedOn w:val="Normal"/>
    <w:rsid w:val="00775BEC"/>
  </w:style>
  <w:style w:type="paragraph" w:styleId="Rodap">
    <w:name w:val="footer"/>
    <w:basedOn w:val="Normal"/>
    <w:rsid w:val="00775BEC"/>
  </w:style>
  <w:style w:type="paragraph" w:styleId="Textodebalo">
    <w:name w:val="Balloon Text"/>
    <w:basedOn w:val="Normal"/>
    <w:rsid w:val="00775BEC"/>
    <w:rPr>
      <w:rFonts w:ascii="Tahoma" w:hAnsi="Tahoma" w:cs="Tahoma"/>
      <w:sz w:val="16"/>
      <w:szCs w:val="16"/>
    </w:rPr>
  </w:style>
  <w:style w:type="paragraph" w:styleId="PargrafodaLista">
    <w:name w:val="List Paragraph"/>
    <w:basedOn w:val="Normal"/>
    <w:uiPriority w:val="34"/>
    <w:qFormat/>
    <w:rsid w:val="00775BEC"/>
    <w:pPr>
      <w:ind w:left="720"/>
      <w:contextualSpacing/>
    </w:pPr>
  </w:style>
  <w:style w:type="paragraph" w:customStyle="1" w:styleId="Contedodatabela">
    <w:name w:val="Conteúdo da tabela"/>
    <w:basedOn w:val="Normal"/>
    <w:rsid w:val="00775BEC"/>
    <w:pPr>
      <w:suppressLineNumbers/>
    </w:pPr>
  </w:style>
  <w:style w:type="paragraph" w:customStyle="1" w:styleId="Corpodetexto32">
    <w:name w:val="Corpo de texto 32"/>
    <w:basedOn w:val="Normal"/>
    <w:rsid w:val="00775BEC"/>
    <w:pPr>
      <w:spacing w:after="120"/>
    </w:pPr>
    <w:rPr>
      <w:sz w:val="16"/>
      <w:szCs w:val="16"/>
    </w:rPr>
  </w:style>
  <w:style w:type="paragraph" w:customStyle="1" w:styleId="Corpodetexto33">
    <w:name w:val="Corpo de texto 33"/>
    <w:basedOn w:val="Normal"/>
    <w:rsid w:val="00775BEC"/>
    <w:pPr>
      <w:spacing w:after="120"/>
    </w:pPr>
    <w:rPr>
      <w:sz w:val="16"/>
      <w:szCs w:val="16"/>
    </w:rPr>
  </w:style>
  <w:style w:type="paragraph" w:customStyle="1" w:styleId="Corpodetexto31">
    <w:name w:val="Corpo de texto 31"/>
    <w:basedOn w:val="Normal"/>
    <w:rsid w:val="00775BEC"/>
    <w:pPr>
      <w:jc w:val="both"/>
    </w:pPr>
    <w:rPr>
      <w:b/>
      <w:szCs w:val="20"/>
    </w:rPr>
  </w:style>
  <w:style w:type="paragraph" w:styleId="Recuodecorpodetexto">
    <w:name w:val="Body Text Indent"/>
    <w:basedOn w:val="Normal"/>
    <w:rsid w:val="00775BEC"/>
    <w:pPr>
      <w:spacing w:after="120"/>
      <w:ind w:left="283"/>
    </w:pPr>
  </w:style>
  <w:style w:type="paragraph" w:customStyle="1" w:styleId="Default">
    <w:name w:val="Default"/>
    <w:basedOn w:val="Normal"/>
    <w:rsid w:val="00775BEC"/>
    <w:pPr>
      <w:autoSpaceDE w:val="0"/>
    </w:pPr>
    <w:rPr>
      <w:rFonts w:ascii="Calibri" w:eastAsia="Calibri" w:hAnsi="Calibri" w:cs="Calibri"/>
      <w:color w:val="000000"/>
    </w:rPr>
  </w:style>
  <w:style w:type="paragraph" w:styleId="NormalWeb">
    <w:name w:val="Normal (Web)"/>
    <w:basedOn w:val="Normal"/>
    <w:rsid w:val="00775BEC"/>
  </w:style>
  <w:style w:type="paragraph" w:customStyle="1" w:styleId="Pargrafo">
    <w:name w:val="Parágrafo"/>
    <w:basedOn w:val="NormalWeb"/>
    <w:rsid w:val="00775BEC"/>
    <w:pPr>
      <w:widowControl w:val="0"/>
      <w:numPr>
        <w:numId w:val="3"/>
      </w:numPr>
      <w:tabs>
        <w:tab w:val="left" w:pos="1134"/>
      </w:tabs>
      <w:spacing w:after="120"/>
      <w:jc w:val="both"/>
    </w:pPr>
  </w:style>
  <w:style w:type="paragraph" w:customStyle="1" w:styleId="TextoPargrafo">
    <w:name w:val="Texto Parágrafo"/>
    <w:basedOn w:val="Normal"/>
    <w:rsid w:val="00775BEC"/>
    <w:pPr>
      <w:keepLines/>
      <w:snapToGrid w:val="0"/>
      <w:spacing w:before="120" w:after="120" w:line="260" w:lineRule="exact"/>
      <w:ind w:firstLine="284"/>
      <w:jc w:val="both"/>
    </w:pPr>
    <w:rPr>
      <w:rFonts w:ascii="Book Antiqua" w:hAnsi="Book Antiqua" w:cs="Book Antiqua"/>
      <w:kern w:val="2"/>
      <w:sz w:val="22"/>
      <w:szCs w:val="20"/>
    </w:rPr>
  </w:style>
  <w:style w:type="paragraph" w:customStyle="1" w:styleId="xl65">
    <w:name w:val="xl65"/>
    <w:basedOn w:val="Normal"/>
    <w:rsid w:val="00775BEC"/>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6">
    <w:name w:val="xl66"/>
    <w:basedOn w:val="Normal"/>
    <w:rsid w:val="00775BEC"/>
    <w:pPr>
      <w:spacing w:before="280" w:after="280"/>
      <w:jc w:val="center"/>
      <w:textAlignment w:val="center"/>
    </w:pPr>
  </w:style>
  <w:style w:type="paragraph" w:customStyle="1" w:styleId="xl67">
    <w:name w:val="xl67"/>
    <w:basedOn w:val="Normal"/>
    <w:rsid w:val="00775BEC"/>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68">
    <w:name w:val="xl68"/>
    <w:basedOn w:val="Normal"/>
    <w:rsid w:val="00775BEC"/>
    <w:pPr>
      <w:spacing w:before="280" w:after="280"/>
      <w:textAlignment w:val="center"/>
    </w:pPr>
  </w:style>
  <w:style w:type="paragraph" w:customStyle="1" w:styleId="xl69">
    <w:name w:val="xl69"/>
    <w:basedOn w:val="Normal"/>
    <w:rsid w:val="00775BEC"/>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0">
    <w:name w:val="xl70"/>
    <w:basedOn w:val="Normal"/>
    <w:rsid w:val="00775BEC"/>
    <w:pPr>
      <w:spacing w:before="280" w:after="280"/>
    </w:pPr>
    <w:rPr>
      <w:sz w:val="20"/>
      <w:szCs w:val="20"/>
    </w:rPr>
  </w:style>
  <w:style w:type="paragraph" w:customStyle="1" w:styleId="xl71">
    <w:name w:val="xl71"/>
    <w:basedOn w:val="Normal"/>
    <w:rsid w:val="00775BEC"/>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20"/>
      <w:szCs w:val="20"/>
    </w:rPr>
  </w:style>
  <w:style w:type="paragraph" w:customStyle="1" w:styleId="xl72">
    <w:name w:val="xl72"/>
    <w:basedOn w:val="Normal"/>
    <w:rsid w:val="00775BEC"/>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73">
    <w:name w:val="xl73"/>
    <w:basedOn w:val="Normal"/>
    <w:rsid w:val="00775BEC"/>
    <w:pPr>
      <w:spacing w:before="280" w:after="280"/>
      <w:jc w:val="center"/>
      <w:textAlignment w:val="center"/>
    </w:pPr>
    <w:rPr>
      <w:sz w:val="20"/>
      <w:szCs w:val="20"/>
    </w:rPr>
  </w:style>
  <w:style w:type="paragraph" w:customStyle="1" w:styleId="xl74">
    <w:name w:val="xl74"/>
    <w:basedOn w:val="Normal"/>
    <w:rsid w:val="00775BEC"/>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75">
    <w:name w:val="xl75"/>
    <w:basedOn w:val="Normal"/>
    <w:rsid w:val="00775BEC"/>
    <w:pPr>
      <w:spacing w:before="280" w:after="280"/>
      <w:jc w:val="center"/>
      <w:textAlignment w:val="center"/>
    </w:pPr>
  </w:style>
  <w:style w:type="paragraph" w:customStyle="1" w:styleId="xl76">
    <w:name w:val="xl76"/>
    <w:basedOn w:val="Normal"/>
    <w:rsid w:val="00775BEC"/>
    <w:pPr>
      <w:spacing w:before="280" w:after="280"/>
      <w:jc w:val="center"/>
      <w:textAlignment w:val="center"/>
    </w:pPr>
    <w:rPr>
      <w:sz w:val="20"/>
      <w:szCs w:val="20"/>
    </w:rPr>
  </w:style>
  <w:style w:type="paragraph" w:customStyle="1" w:styleId="xl77">
    <w:name w:val="xl77"/>
    <w:basedOn w:val="Normal"/>
    <w:rsid w:val="00775BEC"/>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8">
    <w:name w:val="xl78"/>
    <w:basedOn w:val="Normal"/>
    <w:rsid w:val="00775BEC"/>
    <w:pPr>
      <w:pBdr>
        <w:top w:val="single" w:sz="4" w:space="0" w:color="000000"/>
        <w:left w:val="single" w:sz="4" w:space="0" w:color="000000"/>
        <w:bottom w:val="single" w:sz="4" w:space="0" w:color="000000"/>
        <w:right w:val="single" w:sz="4" w:space="0" w:color="000000"/>
      </w:pBdr>
      <w:spacing w:before="280" w:after="280"/>
      <w:textAlignment w:val="center"/>
    </w:pPr>
    <w:rPr>
      <w:sz w:val="20"/>
      <w:szCs w:val="20"/>
    </w:rPr>
  </w:style>
  <w:style w:type="paragraph" w:customStyle="1" w:styleId="xl79">
    <w:name w:val="xl79"/>
    <w:basedOn w:val="Normal"/>
    <w:rsid w:val="00775BEC"/>
    <w:pPr>
      <w:spacing w:before="280" w:after="280"/>
      <w:textAlignment w:val="center"/>
    </w:pPr>
    <w:rPr>
      <w:sz w:val="20"/>
      <w:szCs w:val="20"/>
    </w:rPr>
  </w:style>
  <w:style w:type="paragraph" w:customStyle="1" w:styleId="xl80">
    <w:name w:val="xl80"/>
    <w:basedOn w:val="Normal"/>
    <w:rsid w:val="00775BEC"/>
    <w:pPr>
      <w:spacing w:before="280" w:after="280"/>
      <w:jc w:val="center"/>
      <w:textAlignment w:val="center"/>
    </w:pPr>
    <w:rPr>
      <w:sz w:val="20"/>
      <w:szCs w:val="20"/>
    </w:rPr>
  </w:style>
  <w:style w:type="paragraph" w:customStyle="1" w:styleId="xl63">
    <w:name w:val="xl63"/>
    <w:basedOn w:val="Normal"/>
    <w:rsid w:val="00775BEC"/>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4">
    <w:name w:val="xl64"/>
    <w:basedOn w:val="Normal"/>
    <w:rsid w:val="00775BEC"/>
    <w:pPr>
      <w:spacing w:before="280" w:after="280"/>
      <w:jc w:val="center"/>
      <w:textAlignment w:val="center"/>
    </w:pPr>
  </w:style>
  <w:style w:type="paragraph" w:customStyle="1" w:styleId="TextosemFormatao1">
    <w:name w:val="Texto sem Formatação1"/>
    <w:basedOn w:val="Normal"/>
    <w:rsid w:val="00775BEC"/>
    <w:rPr>
      <w:rFonts w:ascii="Consolas" w:eastAsia="Calibri" w:hAnsi="Consolas" w:cs="Consolas"/>
      <w:sz w:val="21"/>
      <w:szCs w:val="21"/>
    </w:rPr>
  </w:style>
  <w:style w:type="paragraph" w:customStyle="1" w:styleId="font0">
    <w:name w:val="font0"/>
    <w:basedOn w:val="Normal"/>
    <w:rsid w:val="00775BEC"/>
    <w:pPr>
      <w:spacing w:before="280" w:after="280"/>
    </w:pPr>
    <w:rPr>
      <w:rFonts w:ascii="Calibri" w:hAnsi="Calibri" w:cs="Calibri"/>
      <w:color w:val="000000"/>
      <w:sz w:val="22"/>
      <w:szCs w:val="22"/>
    </w:rPr>
  </w:style>
  <w:style w:type="paragraph" w:customStyle="1" w:styleId="font5">
    <w:name w:val="font5"/>
    <w:basedOn w:val="Normal"/>
    <w:rsid w:val="00775BEC"/>
    <w:pPr>
      <w:spacing w:before="280" w:after="280"/>
    </w:pPr>
    <w:rPr>
      <w:rFonts w:ascii="Calibri" w:hAnsi="Calibri" w:cs="Calibri"/>
      <w:color w:val="000000"/>
      <w:sz w:val="22"/>
      <w:szCs w:val="22"/>
    </w:rPr>
  </w:style>
  <w:style w:type="paragraph" w:customStyle="1" w:styleId="font6">
    <w:name w:val="font6"/>
    <w:basedOn w:val="Normal"/>
    <w:rsid w:val="00775BEC"/>
    <w:pPr>
      <w:spacing w:before="280" w:after="280"/>
    </w:pPr>
    <w:rPr>
      <w:rFonts w:ascii="Calibri" w:hAnsi="Calibri" w:cs="Calibri"/>
      <w:b/>
      <w:bCs/>
      <w:color w:val="000000"/>
      <w:sz w:val="22"/>
      <w:szCs w:val="22"/>
    </w:rPr>
  </w:style>
  <w:style w:type="paragraph" w:customStyle="1" w:styleId="Corpodetexto34">
    <w:name w:val="Corpo de texto 34"/>
    <w:basedOn w:val="Normal"/>
    <w:rsid w:val="00775BEC"/>
    <w:pPr>
      <w:spacing w:after="120"/>
    </w:pPr>
    <w:rPr>
      <w:sz w:val="16"/>
      <w:szCs w:val="16"/>
    </w:rPr>
  </w:style>
  <w:style w:type="paragraph" w:customStyle="1" w:styleId="western">
    <w:name w:val="western"/>
    <w:basedOn w:val="Normal"/>
    <w:rsid w:val="00775BEC"/>
    <w:pPr>
      <w:spacing w:before="280"/>
      <w:ind w:right="-714"/>
    </w:pPr>
    <w:rPr>
      <w:color w:val="000000"/>
    </w:rPr>
  </w:style>
  <w:style w:type="paragraph" w:customStyle="1" w:styleId="Ttulodetabela">
    <w:name w:val="Título de tabela"/>
    <w:basedOn w:val="Contedodatabela"/>
    <w:rsid w:val="00775BEC"/>
    <w:pPr>
      <w:jc w:val="center"/>
    </w:pPr>
    <w:rPr>
      <w:b/>
      <w:bCs/>
    </w:rPr>
  </w:style>
  <w:style w:type="paragraph" w:customStyle="1" w:styleId="Figura">
    <w:name w:val="Figura"/>
    <w:basedOn w:val="Legenda"/>
    <w:rsid w:val="00775BEC"/>
  </w:style>
  <w:style w:type="table" w:styleId="Tabelacomgrade">
    <w:name w:val="Table Grid"/>
    <w:basedOn w:val="Tabelanormal"/>
    <w:rsid w:val="00C14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844EA1"/>
    <w:rPr>
      <w:color w:val="605E5C"/>
      <w:shd w:val="clear" w:color="auto" w:fill="E1DFDD"/>
    </w:rPr>
  </w:style>
  <w:style w:type="paragraph" w:customStyle="1" w:styleId="WW-NormalWeb">
    <w:name w:val="WW-Normal (Web)"/>
    <w:basedOn w:val="Normal"/>
    <w:rsid w:val="009B24EA"/>
    <w:pPr>
      <w:spacing w:before="280" w:after="280"/>
    </w:pPr>
    <w:rPr>
      <w:lang w:eastAsia="ar-SA"/>
    </w:rPr>
  </w:style>
  <w:style w:type="character" w:customStyle="1" w:styleId="m-5261629222207590307apple-converted-space">
    <w:name w:val="m_-5261629222207590307apple-converted-space"/>
    <w:rsid w:val="009B24EA"/>
  </w:style>
  <w:style w:type="paragraph" w:styleId="Ttulo">
    <w:name w:val="Title"/>
    <w:basedOn w:val="Normal"/>
    <w:link w:val="TtuloChar"/>
    <w:qFormat/>
    <w:rsid w:val="00AC3FBE"/>
    <w:pPr>
      <w:suppressAutoHyphens w:val="0"/>
      <w:ind w:left="1134"/>
      <w:jc w:val="center"/>
    </w:pPr>
    <w:rPr>
      <w:b/>
      <w:u w:val="single"/>
      <w:lang w:eastAsia="pt-BR"/>
    </w:rPr>
  </w:style>
  <w:style w:type="character" w:customStyle="1" w:styleId="TtuloChar1">
    <w:name w:val="Título Char1"/>
    <w:uiPriority w:val="10"/>
    <w:rsid w:val="00AC3FBE"/>
    <w:rPr>
      <w:rFonts w:ascii="Calibri Light" w:eastAsia="Times New Roman" w:hAnsi="Calibri Light" w:cs="Times New Roman"/>
      <w:b/>
      <w:bCs/>
      <w:kern w:val="28"/>
      <w:sz w:val="32"/>
      <w:szCs w:val="32"/>
      <w:lang w:eastAsia="zh-CN"/>
    </w:rPr>
  </w:style>
  <w:style w:type="character" w:customStyle="1" w:styleId="apple-converted-space">
    <w:name w:val="apple-converted-space"/>
    <w:rsid w:val="00366DD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licitacao@congonhal.mg.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aq.diretriz.net/adm_Logi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maq.diretriz.net/adm_Logi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2D701-DD06-424A-9EA2-516A6F54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15090</Words>
  <Characters>81492</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96390</CharactersWithSpaces>
  <SharedDoc>false</SharedDoc>
  <HLinks>
    <vt:vector size="18" baseType="variant">
      <vt:variant>
        <vt:i4>7340049</vt:i4>
      </vt:variant>
      <vt:variant>
        <vt:i4>6</vt:i4>
      </vt:variant>
      <vt:variant>
        <vt:i4>0</vt:i4>
      </vt:variant>
      <vt:variant>
        <vt:i4>5</vt:i4>
      </vt:variant>
      <vt:variant>
        <vt:lpwstr>https://imaq.diretriz.net/adm_Login/</vt:lpwstr>
      </vt:variant>
      <vt:variant>
        <vt:lpwstr/>
      </vt:variant>
      <vt:variant>
        <vt:i4>7340049</vt:i4>
      </vt:variant>
      <vt:variant>
        <vt:i4>3</vt:i4>
      </vt:variant>
      <vt:variant>
        <vt:i4>0</vt:i4>
      </vt:variant>
      <vt:variant>
        <vt:i4>5</vt:i4>
      </vt:variant>
      <vt:variant>
        <vt:lpwstr>https://imaq.diretriz.net/adm_Login/</vt:lpwstr>
      </vt:variant>
      <vt:variant>
        <vt:lpwstr/>
      </vt:variant>
      <vt:variant>
        <vt:i4>196663</vt:i4>
      </vt:variant>
      <vt:variant>
        <vt:i4>0</vt:i4>
      </vt:variant>
      <vt:variant>
        <vt:i4>0</vt:i4>
      </vt:variant>
      <vt:variant>
        <vt:i4>5</vt:i4>
      </vt:variant>
      <vt:variant>
        <vt:lpwstr>mailto:licitacao@congonhal.mg.gov.br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PREF_BM</dc:creator>
  <cp:lastModifiedBy>User</cp:lastModifiedBy>
  <cp:revision>4</cp:revision>
  <cp:lastPrinted>2019-03-25T16:52:00Z</cp:lastPrinted>
  <dcterms:created xsi:type="dcterms:W3CDTF">2021-08-11T16:53:00Z</dcterms:created>
  <dcterms:modified xsi:type="dcterms:W3CDTF">2021-08-11T17:56:00Z</dcterms:modified>
</cp:coreProperties>
</file>